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42" w:rsidRPr="00255E42" w:rsidRDefault="00255E42" w:rsidP="00255E42">
      <w:pPr>
        <w:spacing w:after="0" w:line="276" w:lineRule="auto"/>
        <w:ind w:left="142" w:hanging="142"/>
        <w:jc w:val="right"/>
        <w:rPr>
          <w:rFonts w:ascii="Times New Roman" w:eastAsia="Times New Roman" w:hAnsi="Times New Roman"/>
          <w:b/>
          <w:i/>
          <w:noProof/>
          <w:snapToGrid w:val="0"/>
          <w:sz w:val="24"/>
          <w:szCs w:val="24"/>
          <w:lang w:val="bg-BG"/>
        </w:rPr>
      </w:pPr>
      <w:r w:rsidRPr="00255E42">
        <w:rPr>
          <w:rFonts w:ascii="Times New Roman" w:eastAsia="Times New Roman" w:hAnsi="Times New Roman"/>
          <w:b/>
          <w:i/>
          <w:noProof/>
          <w:snapToGrid w:val="0"/>
          <w:sz w:val="24"/>
          <w:szCs w:val="24"/>
          <w:lang w:val="bg-BG"/>
        </w:rPr>
        <w:t>Приложение № 3</w:t>
      </w:r>
    </w:p>
    <w:p w:rsidR="00A41F82" w:rsidRPr="006419C1" w:rsidRDefault="00A41F82" w:rsidP="00255E42">
      <w:pPr>
        <w:spacing w:before="480" w:after="0" w:line="276" w:lineRule="auto"/>
        <w:ind w:left="144" w:hanging="144"/>
        <w:jc w:val="center"/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</w:pPr>
      <w:r w:rsidRPr="006419C1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Д О Г О В О Р</w:t>
      </w:r>
    </w:p>
    <w:p w:rsidR="00A41F82" w:rsidRPr="006419C1" w:rsidRDefault="00A41F82" w:rsidP="006419C1">
      <w:pPr>
        <w:spacing w:after="0" w:line="276" w:lineRule="auto"/>
        <w:ind w:left="142" w:hanging="142"/>
        <w:jc w:val="center"/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</w:pPr>
      <w:r w:rsidRPr="006419C1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за възлагане на обществена поръчка</w:t>
      </w:r>
    </w:p>
    <w:p w:rsidR="00A41F82" w:rsidRPr="00204CDD" w:rsidRDefault="008821AE" w:rsidP="00204CDD">
      <w:pPr>
        <w:spacing w:after="0" w:line="276" w:lineRule="auto"/>
        <w:ind w:left="142" w:hanging="142"/>
        <w:jc w:val="center"/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за доставка</w:t>
      </w:r>
      <w:r w:rsidR="00A41F82" w:rsidRPr="006419C1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 xml:space="preserve"> на лекарствени продукти з</w:t>
      </w:r>
      <w:r w:rsidR="003F0473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а нуждите на „УСБАЛО</w:t>
      </w:r>
      <w:r w:rsidR="00A41F82" w:rsidRPr="006419C1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” ЕАД</w:t>
      </w:r>
    </w:p>
    <w:p w:rsidR="00A41F82" w:rsidRPr="006419C1" w:rsidRDefault="00A41F82" w:rsidP="00255E42">
      <w:pPr>
        <w:spacing w:before="240" w:after="0" w:line="276" w:lineRule="auto"/>
        <w:ind w:firstLine="432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>Днес, ..................... г., в гр. София, между:</w:t>
      </w:r>
    </w:p>
    <w:p w:rsidR="00A41F82" w:rsidRPr="006419C1" w:rsidRDefault="00A41F82" w:rsidP="00255E42">
      <w:pPr>
        <w:spacing w:before="80" w:after="0" w:line="276" w:lineRule="auto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6419C1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„УНИВЕРСИТЕТСКА СПЕЦИАЛИЗИРАНА БОЛНИЦА ЗА АКТИВНО ЛЕЧЕНИЕ ПО ОНКОЛОГИЯ” ЕАД,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със седалище в гр.София и адрес на управление район Студентски, п.к. 1756, ул. ”Пловдивско поле” № 6, ЕИК</w:t>
      </w:r>
      <w:r w:rsidR="00255E42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>: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000662776, представлявано от д-р Стефан Константинов</w:t>
      </w:r>
      <w:r w:rsidR="008821AE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– и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>зпълнителен директор и Димитрина Христова</w:t>
      </w:r>
      <w:r w:rsidR="008821AE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- г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лавен счетоводител, наричано по-долу за краткост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ВЪЗЛОЖИТЕЛ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, от една страна, </w:t>
      </w:r>
    </w:p>
    <w:p w:rsidR="00A41F82" w:rsidRPr="006419C1" w:rsidRDefault="00A41F82" w:rsidP="00255E42">
      <w:pPr>
        <w:spacing w:before="80" w:after="0" w:line="276" w:lineRule="auto"/>
        <w:ind w:left="144" w:hanging="144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и </w:t>
      </w:r>
    </w:p>
    <w:p w:rsidR="00A41F82" w:rsidRPr="006419C1" w:rsidRDefault="00A41F82" w:rsidP="00255E42">
      <w:pPr>
        <w:spacing w:before="80" w:after="0" w:line="276" w:lineRule="auto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..................... със седалище и адрес на управление ................., с ЕИК ............., представлявано от ............., в качеството му на ..............,  наричано по-долу за краткост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ИЗПЪЛНИТЕЛ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от друга страна,</w:t>
      </w:r>
    </w:p>
    <w:p w:rsidR="00A41F82" w:rsidRPr="006419C1" w:rsidRDefault="00A41F82" w:rsidP="00255E42">
      <w:pPr>
        <w:spacing w:before="80" w:after="0" w:line="276" w:lineRule="auto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>на основание чл. 112 от Закона за обществени поръчки и Решение № ...... год. на Изпълнителния директор  за определяне на изпълнител на обществена поръчка,</w:t>
      </w:r>
      <w:r w:rsidR="006419C1"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>се сключи настоящият договор за доставка при следните условия:</w:t>
      </w:r>
    </w:p>
    <w:p w:rsidR="00A41F82" w:rsidRPr="006419C1" w:rsidRDefault="00A41F82" w:rsidP="00204CDD">
      <w:pPr>
        <w:spacing w:before="240" w:after="0" w:line="276" w:lineRule="auto"/>
        <w:ind w:left="144" w:hanging="144"/>
        <w:jc w:val="center"/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</w:pPr>
      <w:r w:rsidRPr="006419C1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I.</w:t>
      </w:r>
      <w:r w:rsidR="008821AE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 xml:space="preserve"> </w:t>
      </w:r>
      <w:r w:rsidRPr="006419C1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ПРЕДМЕТ НА ДОГОВОРА</w:t>
      </w:r>
    </w:p>
    <w:p w:rsidR="00A41F82" w:rsidRPr="006419C1" w:rsidRDefault="00A41F82" w:rsidP="00255E42">
      <w:pPr>
        <w:spacing w:before="120" w:after="0" w:line="276" w:lineRule="auto"/>
        <w:ind w:firstLine="432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Чл.</w:t>
      </w:r>
      <w:r w:rsidR="00204CDD"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 xml:space="preserve"> </w:t>
      </w: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1.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ВЪЗЛОЖИТЕЛЯТ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възлага, а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ИЗПЪЛНИТЕЛЯТ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приема да извършва периодични доставки на лекарствени продукти, посочени в Спецификацията на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ВЪЗЛОЖИТЕЛЯ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– Приложение № 1, наричани в договора СТОКИ, и подробно описани по вид, прогнозно количество, единични цени и обща стойност в предложенията за изпълнение на поръчката на </w:t>
      </w:r>
      <w:r w:rsidR="006419C1"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ИЗПЪЛНИТЕЛЯ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- Приложение № 2 и 3</w:t>
      </w:r>
      <w:r w:rsidR="008821AE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>.</w:t>
      </w:r>
    </w:p>
    <w:p w:rsidR="00A41F82" w:rsidRPr="006419C1" w:rsidRDefault="00A41F82" w:rsidP="00204CDD">
      <w:pPr>
        <w:spacing w:before="240" w:after="0" w:line="276" w:lineRule="auto"/>
        <w:ind w:left="144" w:hanging="144"/>
        <w:jc w:val="center"/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</w:pPr>
      <w:r w:rsidRPr="006419C1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ІI. ПРАВА И ЗАДЪЛЖЕНИЯ НА ВЪЗЛОЖИТЕЛЯ</w:t>
      </w:r>
    </w:p>
    <w:p w:rsidR="00A41F82" w:rsidRPr="006419C1" w:rsidRDefault="00A41F82" w:rsidP="00255E42">
      <w:pPr>
        <w:spacing w:before="120" w:after="0" w:line="276" w:lineRule="auto"/>
        <w:ind w:firstLine="432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Чл.</w:t>
      </w:r>
      <w:r w:rsidR="00204CDD"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 xml:space="preserve"> </w:t>
      </w: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2.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(1) Конкретните доставки в рамките на предмета на настоящия договор се извършват въз основа на писмени заявки на 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ВЪЗЛОЖИТЕЛЯ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, в зависимост от неговите потребности и в съответствие с предложенията за изпълнение на поръчката на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ИЗПЪЛНИТЕЛЯ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- Приложение № 2 и 3</w:t>
      </w:r>
      <w:r w:rsidR="008821AE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>.</w:t>
      </w:r>
    </w:p>
    <w:p w:rsidR="00A41F82" w:rsidRPr="006419C1" w:rsidRDefault="00A41F82" w:rsidP="00255E42">
      <w:pPr>
        <w:spacing w:after="0" w:line="276" w:lineRule="auto"/>
        <w:ind w:firstLine="432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(2). Предложенията за изпълнение на поръчката на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ИЗПЪЛНИТЕЛЯ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са неразделна част от настоящия договор - Приложение № 2 и 3, като условията им се считат по право условия на настоящия договор.</w:t>
      </w:r>
    </w:p>
    <w:p w:rsidR="00A41F82" w:rsidRPr="006419C1" w:rsidRDefault="00A41F82" w:rsidP="00255E42">
      <w:pPr>
        <w:spacing w:after="0" w:line="276" w:lineRule="auto"/>
        <w:ind w:firstLine="432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Чл. 3.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Доставките на СТОКИТЕ, предмет на настоящия договор, се извършват от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ИЗПЪЛНИТЕЛЯ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въз основа на писмена заявка на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ВЪЗЛОЖИТЕЛЯ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в срок до 24 (двадесет и четири) часа, а при спешни случаи - </w:t>
      </w:r>
      <w:r w:rsidR="005B034A" w:rsidRPr="00D101DE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>до 4 (четири</w:t>
      </w:r>
      <w:r w:rsidRPr="00D101DE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) часа от получаването й. 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В писмената заявка на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ВЪЗЛОЖИТЕЛЯ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се съдържат индивидуализиращите признаци на СТОКИТЕ, номенклатурна 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lastRenderedPageBreak/>
        <w:t>позиция, вид, търговско наименование и количество. Писмената заявка се изпраща по факс или e-mail.</w:t>
      </w:r>
    </w:p>
    <w:p w:rsidR="00A41F82" w:rsidRPr="006419C1" w:rsidRDefault="00A41F82" w:rsidP="00255E42">
      <w:pPr>
        <w:spacing w:after="0" w:line="276" w:lineRule="auto"/>
        <w:ind w:firstLine="432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Чл.</w:t>
      </w:r>
      <w:r w:rsidR="00204CDD"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 xml:space="preserve"> </w:t>
      </w: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4.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(1). За място на изпълнението се счита болнична</w:t>
      </w:r>
      <w:r w:rsidR="005B034A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>та аптека на „УСБАЛО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“ ЕАД, гр. София, съгласно заявката на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ВЪЗЛОЖИТЕЛЯ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>.</w:t>
      </w:r>
    </w:p>
    <w:p w:rsidR="00A41F82" w:rsidRPr="006419C1" w:rsidRDefault="00A41F82" w:rsidP="00255E42">
      <w:pPr>
        <w:spacing w:after="0" w:line="276" w:lineRule="auto"/>
        <w:ind w:firstLine="432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(2). За дата на доставяне се счита датата, на която стоките са приети от материално-отговорното лице на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ВЪЗЛОЖИТЕЛЯ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с приемателно-предавателен протокол.</w:t>
      </w:r>
    </w:p>
    <w:p w:rsidR="00A41F82" w:rsidRPr="006419C1" w:rsidRDefault="00A41F82" w:rsidP="00255E42">
      <w:pPr>
        <w:spacing w:after="0" w:line="276" w:lineRule="auto"/>
        <w:ind w:firstLine="432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(3). Доставката на стоките се удостоверява с подписани от упълномощеното лица на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ВЪЗЛОЖИТЕЛЯ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фактура и  приемателно-предавателен протокол. </w:t>
      </w:r>
    </w:p>
    <w:p w:rsidR="00A41F82" w:rsidRPr="006419C1" w:rsidRDefault="00A41F82" w:rsidP="00255E42">
      <w:pPr>
        <w:spacing w:after="0" w:line="276" w:lineRule="auto"/>
        <w:ind w:firstLine="432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Чл.</w:t>
      </w:r>
      <w:r w:rsidR="00204CDD"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 xml:space="preserve"> </w:t>
      </w: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5.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Собствеността върху СТОКИТЕ и рискът от случайното им погиване или повреждане преминава върху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ВЪЗЛОЖИТЕЛЯ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в момента на фактическото им приемане на мястото на изпълнение, съгласно предавателно-приемателния протокол.</w:t>
      </w:r>
    </w:p>
    <w:p w:rsidR="00A41F82" w:rsidRPr="006419C1" w:rsidRDefault="00A41F82" w:rsidP="00255E42">
      <w:pPr>
        <w:spacing w:after="0" w:line="276" w:lineRule="auto"/>
        <w:ind w:firstLine="432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Чл.</w:t>
      </w:r>
      <w:r w:rsidR="00204CDD"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 xml:space="preserve"> </w:t>
      </w: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6.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Качеството на доставените стоки трябва да отговаря на техническите стандарти на производителя, нормативните изисквания и декларираното в офертата на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ИЗПЪЛНИТЕЛЯ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. </w:t>
      </w:r>
    </w:p>
    <w:p w:rsidR="00A41F82" w:rsidRPr="006419C1" w:rsidRDefault="00255E42" w:rsidP="00255E4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32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bg-BG"/>
        </w:rPr>
        <w:t>Ч</w:t>
      </w:r>
      <w:r w:rsidR="00A41F82" w:rsidRPr="00204CDD">
        <w:rPr>
          <w:rFonts w:ascii="Times New Roman" w:eastAsia="Times New Roman" w:hAnsi="Times New Roman"/>
          <w:b/>
          <w:noProof/>
          <w:sz w:val="24"/>
          <w:szCs w:val="24"/>
          <w:lang w:val="bg-BG"/>
        </w:rPr>
        <w:t>л.</w:t>
      </w:r>
      <w:r w:rsidR="00204CDD" w:rsidRPr="00204CDD">
        <w:rPr>
          <w:rFonts w:ascii="Times New Roman" w:eastAsia="Times New Roman" w:hAnsi="Times New Roman"/>
          <w:b/>
          <w:noProof/>
          <w:sz w:val="24"/>
          <w:szCs w:val="24"/>
          <w:lang w:val="bg-BG"/>
        </w:rPr>
        <w:t xml:space="preserve"> </w:t>
      </w:r>
      <w:r w:rsidR="00A41F82" w:rsidRPr="00204CDD">
        <w:rPr>
          <w:rFonts w:ascii="Times New Roman" w:eastAsia="Times New Roman" w:hAnsi="Times New Roman"/>
          <w:b/>
          <w:noProof/>
          <w:sz w:val="24"/>
          <w:szCs w:val="24"/>
          <w:lang w:val="bg-BG"/>
        </w:rPr>
        <w:t>7.</w:t>
      </w:r>
      <w:r w:rsidR="00A41F82" w:rsidRPr="006419C1">
        <w:rPr>
          <w:rFonts w:ascii="Times New Roman" w:eastAsia="Times New Roman" w:hAnsi="Times New Roman"/>
          <w:noProof/>
          <w:sz w:val="24"/>
          <w:szCs w:val="24"/>
          <w:lang w:val="bg-BG"/>
        </w:rPr>
        <w:t xml:space="preserve"> (1) Всеки лекарствен продукт, доставян в изпълнение на този договор, към датата на доставката, трябва да има не по-малко от 12 (дванадесет) месеца остатъчен срок на годност.</w:t>
      </w:r>
    </w:p>
    <w:p w:rsidR="00A41F82" w:rsidRPr="006419C1" w:rsidRDefault="006419C1" w:rsidP="00255E4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32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6419C1">
        <w:rPr>
          <w:rFonts w:ascii="Times New Roman" w:hAnsi="Times New Roman"/>
          <w:noProof/>
          <w:sz w:val="24"/>
          <w:szCs w:val="24"/>
          <w:lang w:val="bg-BG"/>
        </w:rPr>
        <w:t>(2)</w:t>
      </w:r>
      <w:r w:rsidR="00A41F82" w:rsidRPr="006419C1">
        <w:rPr>
          <w:rFonts w:ascii="Times New Roman" w:hAnsi="Times New Roman"/>
          <w:noProof/>
          <w:sz w:val="24"/>
          <w:szCs w:val="24"/>
          <w:lang w:val="bg-BG"/>
        </w:rPr>
        <w:t xml:space="preserve"> </w:t>
      </w:r>
      <w:r w:rsidR="008821AE">
        <w:rPr>
          <w:rFonts w:ascii="Times New Roman" w:eastAsia="Times New Roman" w:hAnsi="Times New Roman"/>
          <w:noProof/>
          <w:sz w:val="24"/>
          <w:szCs w:val="24"/>
          <w:lang w:val="bg-BG"/>
        </w:rPr>
        <w:t>Когато</w:t>
      </w:r>
      <w:r w:rsidR="00A41F82" w:rsidRPr="006419C1">
        <w:rPr>
          <w:rFonts w:ascii="Times New Roman" w:eastAsia="Times New Roman" w:hAnsi="Times New Roman"/>
          <w:noProof/>
          <w:sz w:val="24"/>
          <w:szCs w:val="24"/>
          <w:lang w:val="bg-BG"/>
        </w:rPr>
        <w:t xml:space="preserve"> обявеният от производит</w:t>
      </w:r>
      <w:r w:rsidRPr="006419C1">
        <w:rPr>
          <w:rFonts w:ascii="Times New Roman" w:eastAsia="Times New Roman" w:hAnsi="Times New Roman"/>
          <w:noProof/>
          <w:sz w:val="24"/>
          <w:szCs w:val="24"/>
          <w:lang w:val="bg-BG"/>
        </w:rPr>
        <w:t xml:space="preserve">еля срок на годност е по-кратък от </w:t>
      </w:r>
      <w:r w:rsidR="00A41F82" w:rsidRPr="006419C1">
        <w:rPr>
          <w:rFonts w:ascii="Times New Roman" w:eastAsia="Times New Roman" w:hAnsi="Times New Roman"/>
          <w:noProof/>
          <w:sz w:val="24"/>
          <w:szCs w:val="24"/>
          <w:lang w:val="bg-BG"/>
        </w:rPr>
        <w:t>18 (осемнадесет) месеца, към датата на доставката трябва да са изтекли не повече от 50 % (п</w:t>
      </w:r>
      <w:r w:rsidR="007F79B5">
        <w:rPr>
          <w:rFonts w:ascii="Times New Roman" w:eastAsia="Times New Roman" w:hAnsi="Times New Roman"/>
          <w:noProof/>
          <w:sz w:val="24"/>
          <w:szCs w:val="24"/>
          <w:lang w:val="bg-BG"/>
        </w:rPr>
        <w:t>етдесет процента) от този срок.</w:t>
      </w:r>
    </w:p>
    <w:p w:rsidR="00A41F82" w:rsidRPr="006419C1" w:rsidRDefault="006419C1" w:rsidP="00255E42">
      <w:pPr>
        <w:spacing w:after="0" w:line="276" w:lineRule="auto"/>
        <w:ind w:firstLine="432"/>
        <w:jc w:val="both"/>
        <w:rPr>
          <w:rFonts w:ascii="Times New Roman" w:eastAsia="Times New Roman" w:hAnsi="Times New Roman"/>
          <w:noProof/>
          <w:sz w:val="24"/>
          <w:szCs w:val="24"/>
          <w:lang w:val="bg-BG"/>
        </w:rPr>
      </w:pPr>
      <w:r w:rsidRPr="006419C1">
        <w:rPr>
          <w:rFonts w:ascii="Times New Roman" w:hAnsi="Times New Roman"/>
          <w:noProof/>
          <w:sz w:val="24"/>
          <w:szCs w:val="24"/>
          <w:lang w:val="bg-BG"/>
        </w:rPr>
        <w:t>(3)</w:t>
      </w:r>
      <w:r w:rsidR="00A41F82" w:rsidRPr="006419C1">
        <w:rPr>
          <w:rFonts w:ascii="Times New Roman" w:hAnsi="Times New Roman"/>
          <w:noProof/>
          <w:sz w:val="24"/>
          <w:szCs w:val="24"/>
          <w:lang w:val="bg-BG"/>
        </w:rPr>
        <w:t xml:space="preserve"> </w:t>
      </w:r>
      <w:r w:rsidR="00A41F82" w:rsidRPr="006419C1">
        <w:rPr>
          <w:rFonts w:ascii="Times New Roman" w:eastAsia="Times New Roman" w:hAnsi="Times New Roman"/>
          <w:noProof/>
          <w:sz w:val="24"/>
          <w:szCs w:val="24"/>
          <w:lang w:val="bg-BG"/>
        </w:rPr>
        <w:t xml:space="preserve">Доставка на лекарствен продукт, с остатъчен срок на годност по-кратък от посочения в ал. 1 или ал. 2 </w:t>
      </w:r>
      <w:r w:rsidR="006E110C">
        <w:rPr>
          <w:rFonts w:ascii="Times New Roman" w:eastAsia="Times New Roman" w:hAnsi="Times New Roman"/>
          <w:noProof/>
          <w:sz w:val="24"/>
          <w:szCs w:val="24"/>
          <w:lang w:val="bg-BG"/>
        </w:rPr>
        <w:t xml:space="preserve">се извършва само </w:t>
      </w:r>
      <w:r w:rsidR="008821AE">
        <w:rPr>
          <w:rFonts w:ascii="Times New Roman" w:eastAsia="Times New Roman" w:hAnsi="Times New Roman"/>
          <w:noProof/>
          <w:sz w:val="24"/>
          <w:szCs w:val="24"/>
          <w:lang w:val="bg-BG"/>
        </w:rPr>
        <w:t xml:space="preserve">с писменото </w:t>
      </w:r>
      <w:r w:rsidR="00A41F82" w:rsidRPr="006419C1">
        <w:rPr>
          <w:rFonts w:ascii="Times New Roman" w:eastAsia="Times New Roman" w:hAnsi="Times New Roman"/>
          <w:noProof/>
          <w:sz w:val="24"/>
          <w:szCs w:val="24"/>
          <w:lang w:val="bg-BG"/>
        </w:rPr>
        <w:t>разрешение</w:t>
      </w:r>
      <w:r w:rsidR="008821AE">
        <w:rPr>
          <w:rFonts w:ascii="Times New Roman" w:eastAsia="Times New Roman" w:hAnsi="Times New Roman"/>
          <w:noProof/>
          <w:sz w:val="24"/>
          <w:szCs w:val="24"/>
          <w:lang w:val="bg-BG"/>
        </w:rPr>
        <w:t xml:space="preserve"> на </w:t>
      </w:r>
      <w:r w:rsidR="00A41F82" w:rsidRPr="007F79B5">
        <w:rPr>
          <w:rFonts w:ascii="Times New Roman" w:eastAsia="Times New Roman" w:hAnsi="Times New Roman"/>
          <w:b/>
          <w:noProof/>
          <w:sz w:val="24"/>
          <w:szCs w:val="24"/>
          <w:lang w:val="bg-BG"/>
        </w:rPr>
        <w:t>ВЪЗЛОЖИТЕЛЯ</w:t>
      </w:r>
      <w:r w:rsidR="00A41F82" w:rsidRPr="006419C1">
        <w:rPr>
          <w:rFonts w:ascii="Times New Roman" w:eastAsia="Times New Roman" w:hAnsi="Times New Roman"/>
          <w:noProof/>
          <w:sz w:val="24"/>
          <w:szCs w:val="24"/>
          <w:lang w:val="bg-BG"/>
        </w:rPr>
        <w:t xml:space="preserve">. В този случай </w:t>
      </w:r>
      <w:r w:rsidR="00A41F82" w:rsidRPr="00255E42">
        <w:rPr>
          <w:rFonts w:ascii="Times New Roman" w:eastAsia="Times New Roman" w:hAnsi="Times New Roman"/>
          <w:b/>
          <w:noProof/>
          <w:sz w:val="24"/>
          <w:szCs w:val="24"/>
          <w:lang w:val="bg-BG"/>
        </w:rPr>
        <w:t>ИЗПЪЛНИТЕЛЯТ</w:t>
      </w:r>
      <w:r w:rsidR="00A41F82" w:rsidRPr="006419C1">
        <w:rPr>
          <w:rFonts w:ascii="Times New Roman" w:eastAsia="Times New Roman" w:hAnsi="Times New Roman"/>
          <w:noProof/>
          <w:sz w:val="24"/>
          <w:szCs w:val="24"/>
          <w:lang w:val="bg-BG"/>
        </w:rPr>
        <w:t xml:space="preserve"> дължи отстъпка от цената в размер на 10 % (десет процента) върху стойността на доставката.</w:t>
      </w:r>
      <w:bookmarkStart w:id="0" w:name="_GoBack"/>
      <w:bookmarkEnd w:id="0"/>
    </w:p>
    <w:p w:rsidR="00A41F82" w:rsidRPr="006419C1" w:rsidRDefault="00A41F82" w:rsidP="00255E42">
      <w:pPr>
        <w:spacing w:after="0" w:line="276" w:lineRule="auto"/>
        <w:ind w:firstLine="432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Чл.</w:t>
      </w:r>
      <w:r w:rsidR="008821AE"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 xml:space="preserve"> </w:t>
      </w: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8.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ВЪЗЛОЖИТЕЛЯТ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се задължава да подаде до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ИЗПЪЛНИТЕЛЯ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писмена заявка за доставка на СТОКИТЕ, като я изпрати по факс или e-mail, посочени в </w:t>
      </w:r>
      <w:r w:rsidRPr="00D101DE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>чл.</w:t>
      </w:r>
      <w:r w:rsidR="007F79B5" w:rsidRPr="00D101DE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3</w:t>
      </w:r>
      <w:r w:rsidRPr="00D101DE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 от 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>настоящия договор, съдържаща всички данни, необходими за изпълнение на предмета на настоящия договор.</w:t>
      </w:r>
    </w:p>
    <w:p w:rsidR="00A41F82" w:rsidRPr="006419C1" w:rsidRDefault="00A41F82" w:rsidP="00255E42">
      <w:pPr>
        <w:spacing w:after="0" w:line="276" w:lineRule="auto"/>
        <w:ind w:firstLine="432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Чл.</w:t>
      </w:r>
      <w:r w:rsidR="008821AE"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 xml:space="preserve"> </w:t>
      </w: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9.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ВЪЗЛОЖИТЕЛЯТ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се задължава да приеме доставените</w:t>
      </w:r>
      <w:r w:rsidR="00255E42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>СТОКИ, съответстващи по вид, количество и качество на договорените и заявени от негова страна пред ИЗПЪЛНИТЕЛЯ.</w:t>
      </w:r>
    </w:p>
    <w:p w:rsidR="00A41F82" w:rsidRPr="006419C1" w:rsidRDefault="00A41F82" w:rsidP="00255E42">
      <w:pPr>
        <w:spacing w:after="0" w:line="276" w:lineRule="auto"/>
        <w:ind w:firstLine="432"/>
        <w:jc w:val="both"/>
        <w:rPr>
          <w:rFonts w:ascii="Times New Roman" w:eastAsia="Times New Roman" w:hAnsi="Times New Roman"/>
          <w:strike/>
          <w:noProof/>
          <w:snapToGrid w:val="0"/>
          <w:sz w:val="24"/>
          <w:szCs w:val="24"/>
          <w:lang w:val="bg-BG"/>
        </w:rPr>
      </w:pP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Чл.</w:t>
      </w:r>
      <w:r w:rsidR="008821AE"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 xml:space="preserve"> </w:t>
      </w: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10.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ВЪЗЛОЖИТЕЛЯ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Т се задължава да заплати цената на доставените СТОКИ при условията на настоящия договор. За количества, доставени от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ИЗПЪЛНИТЕЛЯ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извън и/или без заявка,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ВЪЗЛОЖИТЕЛЯТ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няма задължението да приема и да заплаща.</w:t>
      </w:r>
    </w:p>
    <w:p w:rsidR="00D101DE" w:rsidRPr="00D101DE" w:rsidRDefault="00A41F82" w:rsidP="00D101DE">
      <w:pPr>
        <w:spacing w:after="0" w:line="276" w:lineRule="auto"/>
        <w:ind w:firstLine="432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Чл.</w:t>
      </w:r>
      <w:r w:rsidR="008821AE"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 xml:space="preserve"> </w:t>
      </w: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11.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</w:t>
      </w:r>
      <w:r w:rsidRPr="007F79B5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ВЪЗЛОЖИТЕЛЯТ</w:t>
      </w:r>
      <w:r w:rsidRPr="007F79B5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може да откаже плащането на фактура, която не е оформена съгласно изискванията на Закона за счетоводството или не с</w:t>
      </w:r>
      <w:r w:rsidR="00D101DE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>ъответства на доставените СТОКИ</w:t>
      </w:r>
      <w:r w:rsidR="006419C1" w:rsidRPr="00D101DE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. </w:t>
      </w:r>
      <w:r w:rsidRPr="007F79B5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>За отказа се съставя протокол, подписан от упълномощените представители на двете страни, с посочване на причините за отказа.</w:t>
      </w:r>
    </w:p>
    <w:p w:rsidR="00A41F82" w:rsidRPr="006419C1" w:rsidRDefault="00A41F82" w:rsidP="00204CDD">
      <w:pPr>
        <w:spacing w:before="240" w:after="0" w:line="276" w:lineRule="auto"/>
        <w:ind w:hanging="144"/>
        <w:jc w:val="center"/>
        <w:rPr>
          <w:rFonts w:ascii="Times New Roman" w:hAnsi="Times New Roman"/>
          <w:b/>
          <w:noProof/>
          <w:sz w:val="24"/>
          <w:szCs w:val="24"/>
          <w:lang w:val="bg-BG"/>
        </w:rPr>
      </w:pPr>
      <w:r w:rsidRPr="006419C1">
        <w:rPr>
          <w:rFonts w:ascii="Times New Roman" w:hAnsi="Times New Roman"/>
          <w:b/>
          <w:noProof/>
          <w:sz w:val="24"/>
          <w:szCs w:val="24"/>
          <w:lang w:val="bg-BG"/>
        </w:rPr>
        <w:t>III. ПРАВА И ЗАДЪЛЖЕНИЯ НА ИЗПЪЛНИТЕЛЯ</w:t>
      </w:r>
    </w:p>
    <w:p w:rsidR="00A41F82" w:rsidRPr="006419C1" w:rsidRDefault="00A41F82" w:rsidP="00255E42">
      <w:pPr>
        <w:spacing w:before="120" w:after="0" w:line="276" w:lineRule="auto"/>
        <w:ind w:firstLine="432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Чл.</w:t>
      </w:r>
      <w:r w:rsidR="008821AE"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 xml:space="preserve"> </w:t>
      </w: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12.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ИЗПЪЛНИТЕЛЯТ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се задължава да достави СТОКИТЕ в договорения срок със собствен специализиран транспорт, в съответствие с нормативно установените изискванията и да ги предаде, придружени с документите по чл</w:t>
      </w:r>
      <w:r w:rsidR="006419C1"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. 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20, ал. 2 от настоящия договор. </w:t>
      </w:r>
    </w:p>
    <w:p w:rsidR="00A41F82" w:rsidRPr="006419C1" w:rsidRDefault="00A41F82" w:rsidP="00255E42">
      <w:pPr>
        <w:spacing w:after="0" w:line="276" w:lineRule="auto"/>
        <w:ind w:firstLine="432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lastRenderedPageBreak/>
        <w:t>Чл.</w:t>
      </w:r>
      <w:r w:rsidR="008821AE"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 xml:space="preserve"> </w:t>
      </w: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13.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ИЗПЪЛНИТЕЛЯТ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се задължава да предаде СТОКИ, съгласно заявеното количество от ВЪЗЛОЖИТЕЛЯ и с качество, съгласно предложението си за изпълнение – Приложение № 2 и № 3 към този договор,  на мястото на доставяне и на материално-отговорното лице на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ВЪЗЛОЖИТЕЛЯ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>.</w:t>
      </w:r>
    </w:p>
    <w:p w:rsidR="00A41F82" w:rsidRPr="006419C1" w:rsidRDefault="00A41F82" w:rsidP="00255E42">
      <w:pPr>
        <w:spacing w:after="0" w:line="276" w:lineRule="auto"/>
        <w:ind w:firstLine="432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Чл.</w:t>
      </w:r>
      <w:r w:rsidR="008821AE"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 xml:space="preserve"> </w:t>
      </w: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14.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ИЗПЪЛНИТЕЛЯТ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се задължава да представи необходимите документи за извършване на плащането най-късно в деня на доставяне на СТОКИТЕ.</w:t>
      </w:r>
    </w:p>
    <w:p w:rsidR="00A41F82" w:rsidRPr="006419C1" w:rsidRDefault="00A41F82" w:rsidP="00255E42">
      <w:pPr>
        <w:spacing w:after="0" w:line="276" w:lineRule="auto"/>
        <w:ind w:firstLine="432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Чл.</w:t>
      </w:r>
      <w:r w:rsidR="008821AE"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 xml:space="preserve"> </w:t>
      </w: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15.</w:t>
      </w:r>
      <w:r w:rsidR="00204CDD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(1).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ИЗПЪЛНИТЕЛЯТ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се задължава да представи гаранция за изпълнение на настоящия договор в размер на 2 % (два процента) от стойността на договора без включен ДДС, и със срок на валидност четири  месеца след изтичане срока на договора. </w:t>
      </w:r>
    </w:p>
    <w:p w:rsidR="00A41F82" w:rsidRPr="006419C1" w:rsidRDefault="00A41F82" w:rsidP="00255E42">
      <w:pPr>
        <w:spacing w:after="0" w:line="276" w:lineRule="auto"/>
        <w:ind w:firstLine="432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(2). Гаранцията за изпълнение на договора е в общ размер .............лева. Гаранцията за изпълнение се представя в една от следните форми, като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ИЗПЪЛНИТЕЛЯТ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избира сам нейната формата: </w:t>
      </w:r>
    </w:p>
    <w:p w:rsidR="00A41F82" w:rsidRPr="006419C1" w:rsidRDefault="00A41F82" w:rsidP="00B23ED8">
      <w:pPr>
        <w:spacing w:after="0" w:line="276" w:lineRule="auto"/>
        <w:ind w:left="142" w:firstLine="578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>1. парична сума;</w:t>
      </w:r>
    </w:p>
    <w:p w:rsidR="00A41F82" w:rsidRPr="006419C1" w:rsidRDefault="00A41F82" w:rsidP="00B23ED8">
      <w:pPr>
        <w:spacing w:after="0" w:line="276" w:lineRule="auto"/>
        <w:ind w:left="142" w:firstLine="578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>2. банкова гаранция;</w:t>
      </w:r>
    </w:p>
    <w:p w:rsidR="00A41F82" w:rsidRPr="006419C1" w:rsidRDefault="00A41F82" w:rsidP="00B23ED8">
      <w:pPr>
        <w:spacing w:after="0" w:line="276" w:lineRule="auto"/>
        <w:ind w:firstLine="720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>3. застраховка, която обезпечава изпълнението чрез покритие на отговорността на ИЗПЪЛНИТЕЛЯ.</w:t>
      </w:r>
    </w:p>
    <w:p w:rsidR="00A41F82" w:rsidRPr="006419C1" w:rsidRDefault="00A41F82" w:rsidP="00255E42">
      <w:pPr>
        <w:spacing w:after="0" w:line="276" w:lineRule="auto"/>
        <w:ind w:firstLine="432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(3). Банковата гаранция по ал. 2, представена на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ВЪЗЛОЖИТЕЛЯ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при подписване на договора, трябва да съдържа условие за безусловно плащане след писмено предявено искане от страна на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ВЪЗЛОЖИТЕЛЯ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>.</w:t>
      </w:r>
    </w:p>
    <w:p w:rsidR="00A41F82" w:rsidRPr="006419C1" w:rsidRDefault="00A41F82" w:rsidP="00255E42">
      <w:pPr>
        <w:spacing w:after="0" w:line="276" w:lineRule="auto"/>
        <w:ind w:firstLine="432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(4). Гаранцията за изпълнение на договора служи за обезпечаване на всякакъв вид неизпълнение на договорните клаузи от страна на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ИЗПЪЛНИТЕЛЯ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, без това да изключва правото на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ВЪЗЛОЖИТЕЛЯ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да търси обезщетение над нейния размер </w:t>
      </w:r>
      <w:r w:rsidR="008821AE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>по съответния съдебен ред.</w:t>
      </w:r>
    </w:p>
    <w:p w:rsidR="00A41F82" w:rsidRPr="006419C1" w:rsidRDefault="00A41F82" w:rsidP="00255E42">
      <w:pPr>
        <w:spacing w:after="0" w:line="276" w:lineRule="auto"/>
        <w:ind w:firstLine="432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(5). При неизпълнение на която и да е клауза от този договор от страна на ИЗПЪЛНИТЕЛЯ – частично или изцяло,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ВЪЗЛОЖИТЕЛЯТ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има право да задържи гаранцията и да се удовлетвори до размера на неизпъл</w:t>
      </w:r>
      <w:r w:rsidR="008821AE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>нението или претърпяната вреда.</w:t>
      </w:r>
    </w:p>
    <w:p w:rsidR="00A41F82" w:rsidRPr="006419C1" w:rsidRDefault="00A41F82" w:rsidP="00255E42">
      <w:pPr>
        <w:tabs>
          <w:tab w:val="left" w:pos="180"/>
        </w:tabs>
        <w:spacing w:after="0" w:line="276" w:lineRule="auto"/>
        <w:ind w:firstLine="432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(6). Гаранцията за изпълнение се освобождава от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ВЪЗЛОЖИТЕЛЯ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в 90-дневен срок от изтичането/прекратяването на този договор, при изпълнение на всички задължения от страна на двете страни и при писмено искане от страна на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ИЗПЪЛНИТЕЛЯ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>.</w:t>
      </w:r>
    </w:p>
    <w:p w:rsidR="00D101DE" w:rsidRPr="00D101DE" w:rsidRDefault="00A41F82" w:rsidP="00D101DE">
      <w:pPr>
        <w:spacing w:after="0" w:line="276" w:lineRule="auto"/>
        <w:ind w:firstLine="432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Чл.</w:t>
      </w:r>
      <w:r w:rsidR="008821AE"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 xml:space="preserve"> </w:t>
      </w: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16.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ИЗПЪЛНИТЕЛЯТ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се задължава да отстрани за своя сметка и в договорените срокове всички несъответствия и/или отклонения на доставените СТОКИ, констатирани и предявени по реда на настоящия договор.</w:t>
      </w:r>
    </w:p>
    <w:p w:rsidR="00A41F82" w:rsidRPr="006419C1" w:rsidRDefault="00A41F82" w:rsidP="003F0473">
      <w:pPr>
        <w:spacing w:before="240" w:after="0" w:line="276" w:lineRule="auto"/>
        <w:ind w:left="144" w:hanging="144"/>
        <w:jc w:val="center"/>
        <w:rPr>
          <w:rFonts w:ascii="Times New Roman" w:hAnsi="Times New Roman"/>
          <w:b/>
          <w:noProof/>
          <w:sz w:val="24"/>
          <w:szCs w:val="24"/>
          <w:lang w:val="bg-BG"/>
        </w:rPr>
      </w:pPr>
      <w:r w:rsidRPr="006419C1">
        <w:rPr>
          <w:rFonts w:ascii="Times New Roman" w:hAnsi="Times New Roman"/>
          <w:b/>
          <w:noProof/>
          <w:sz w:val="24"/>
          <w:szCs w:val="24"/>
          <w:lang w:val="bg-BG"/>
        </w:rPr>
        <w:t xml:space="preserve">IV. ФИНАНСОВИ ВЗАИМООТНОШЕНИЯ </w:t>
      </w:r>
    </w:p>
    <w:p w:rsidR="00A41F82" w:rsidRPr="006419C1" w:rsidRDefault="00A41F82" w:rsidP="00255E42">
      <w:pPr>
        <w:spacing w:before="120" w:after="0" w:line="276" w:lineRule="auto"/>
        <w:ind w:firstLine="432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Чл.</w:t>
      </w:r>
      <w:r w:rsidR="008821AE"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 xml:space="preserve"> </w:t>
      </w: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17.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(1). Общата прогнозна стойност на договора за периода на изпълнението му възлиза на …</w:t>
      </w:r>
      <w:r w:rsidR="00255E42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>.......</w:t>
      </w:r>
      <w:r w:rsidR="003F0473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..лева 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>без включен ДДС или на ….</w:t>
      </w:r>
      <w:r w:rsidR="00255E42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>..........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>.лева с включен ДДС, формирана</w:t>
      </w:r>
      <w:r w:rsidRPr="006419C1">
        <w:rPr>
          <w:rFonts w:ascii="Times New Roman" w:hAnsi="Times New Roman"/>
          <w:noProof/>
          <w:sz w:val="24"/>
          <w:szCs w:val="24"/>
          <w:lang w:val="bg-BG"/>
        </w:rPr>
        <w:t xml:space="preserve"> 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въз основа на оферираните единични цени от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ИЗПЪЛНИТЕЛЯ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и предварително посочените количества от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ВЪЗЛОЖИТЕЛЯ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>, в рамките на възложените с настоящия договор позиции и съгласно Приложение № 2 и 3, неразделна част от договора, както следва:.............................</w:t>
      </w:r>
    </w:p>
    <w:p w:rsidR="00A41F82" w:rsidRPr="006419C1" w:rsidRDefault="00A41F82" w:rsidP="006419C1">
      <w:pPr>
        <w:spacing w:after="0" w:line="276" w:lineRule="auto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>Обособена позиция № ...............</w:t>
      </w:r>
    </w:p>
    <w:p w:rsidR="00A41F82" w:rsidRPr="006419C1" w:rsidRDefault="00A41F82" w:rsidP="00255E42">
      <w:pPr>
        <w:spacing w:after="0" w:line="276" w:lineRule="auto"/>
        <w:ind w:firstLine="432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(2). Единичните цените на СТОКИТЕ, предмет на настоящия договор са съгласно  класираната оферта на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ИЗПЪЛНИТЕЛ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>Я и включват всички разходи до мястото на изпълнение.</w:t>
      </w:r>
    </w:p>
    <w:p w:rsidR="00A41F82" w:rsidRPr="006419C1" w:rsidRDefault="00A41F82" w:rsidP="00255E42">
      <w:pPr>
        <w:spacing w:after="0" w:line="276" w:lineRule="auto"/>
        <w:ind w:firstLine="432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lastRenderedPageBreak/>
        <w:t>Чл.</w:t>
      </w:r>
      <w:r w:rsidR="008821AE"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 xml:space="preserve"> </w:t>
      </w: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18.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ИЗПЪЛНИТЕЛЯТ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гарантира изпълнението на настоящия договор по цени съобразно посочените в офертата му, валидни за целия срок на изпълнение на договора.</w:t>
      </w:r>
    </w:p>
    <w:p w:rsidR="00A41F82" w:rsidRPr="006419C1" w:rsidRDefault="00A41F82" w:rsidP="00255E42">
      <w:pPr>
        <w:spacing w:after="0" w:line="276" w:lineRule="auto"/>
        <w:ind w:firstLine="432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Чл.</w:t>
      </w:r>
      <w:r w:rsidR="008821AE"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 xml:space="preserve"> </w:t>
      </w: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19.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(1). Изменение на договорените цени се допуска само на основанията, предвидени в чл. 116 от ЗОП, приложимата относно предмета на поръчката нормативна база и за лекарствените продукти, за които НЗОК е договорила с притежателите на разрешенията за употреба или с техни упълномощени представители отстъпки от стойността им.</w:t>
      </w:r>
    </w:p>
    <w:p w:rsidR="00A41F82" w:rsidRPr="006419C1" w:rsidRDefault="00A41F82" w:rsidP="00255E4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32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(2). При промяна на стойността по чл. 50 от Наредбата за регулиране и регистриране на цените на лекарствените продукти, условията, правилата и критериите за включване, промени и/или изключване на лекарствени продукти от Позитивния лекарствен списък и условията и реда за работа на Комисията по цени и реимбурсиране (референтната цена), както и на договорираната такава от НЗОК, в случай че същата стане по-ниска от договорената в този договор,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ВЪЗЛОЖИТЕЛЯТ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безусловно ще заплаща на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ИЗПЪЛНИТЕЛЯ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лекарствените продукти на по-ниската цена, от датата на влизане в сила на конкретното решение, както и за налични доставки към тази дата,  като за целта страните ще сключват допълнително споразумение към този договор.</w:t>
      </w:r>
    </w:p>
    <w:p w:rsidR="00A41F82" w:rsidRPr="006419C1" w:rsidRDefault="00A41F82" w:rsidP="00255E42">
      <w:pPr>
        <w:spacing w:after="0" w:line="276" w:lineRule="auto"/>
        <w:ind w:firstLine="432"/>
        <w:jc w:val="both"/>
        <w:rPr>
          <w:rFonts w:ascii="Times New Roman" w:eastAsia="Times New Roman" w:hAnsi="Times New Roman"/>
          <w:strike/>
          <w:noProof/>
          <w:snapToGrid w:val="0"/>
          <w:sz w:val="24"/>
          <w:szCs w:val="24"/>
          <w:lang w:val="bg-BG"/>
        </w:rPr>
      </w:pP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Чл.</w:t>
      </w:r>
      <w:r w:rsidR="008821AE"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 xml:space="preserve"> </w:t>
      </w: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20.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Плащанията на доставените СТОКИ се извършват чрез банков превод по следната банкова сметка на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ИЗПЪЛНИТЕЛЯ</w:t>
      </w:r>
      <w:r w:rsid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:</w:t>
      </w:r>
    </w:p>
    <w:p w:rsidR="00A41F82" w:rsidRPr="006419C1" w:rsidRDefault="00A41F82" w:rsidP="00255E42">
      <w:pPr>
        <w:spacing w:after="0" w:line="276" w:lineRule="auto"/>
        <w:ind w:firstLine="432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>(2)</w:t>
      </w:r>
      <w:r w:rsidR="00A443CA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Плащането се извършва в срок до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60 (шестдесет) дни, след предаването на стоките и представяне на следните документи:</w:t>
      </w:r>
    </w:p>
    <w:p w:rsidR="00A41F82" w:rsidRPr="006419C1" w:rsidRDefault="00255E42" w:rsidP="006419C1">
      <w:pPr>
        <w:spacing w:after="0" w:line="276" w:lineRule="auto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>а)</w:t>
      </w:r>
      <w:r w:rsidR="00A41F82"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Оригинална фактура, издадена от </w:t>
      </w:r>
      <w:r w:rsidR="00A41F82"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ИЗПЪЛНИТЕЛЯ</w:t>
      </w:r>
      <w:r w:rsidR="00A41F82"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, подписана и одобрена от упълномощен представител на </w:t>
      </w:r>
      <w:r w:rsidR="00A41F82"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ВЪЗЛОЖИТЕЛЯ</w:t>
      </w:r>
      <w:r w:rsidR="00A41F82"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>. Във фактурата се пос</w:t>
      </w:r>
      <w:r w:rsidR="006419C1"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>очва номер и дата на договора;</w:t>
      </w:r>
    </w:p>
    <w:p w:rsidR="00A41F82" w:rsidRPr="006419C1" w:rsidRDefault="00255E42" w:rsidP="006419C1">
      <w:pPr>
        <w:spacing w:after="0" w:line="276" w:lineRule="auto"/>
        <w:ind w:left="142" w:hanging="142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>б)</w:t>
      </w:r>
      <w:r w:rsidR="00A41F82"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Приемателно – предавателен протокол;</w:t>
      </w:r>
    </w:p>
    <w:p w:rsidR="00A41F82" w:rsidRPr="006419C1" w:rsidRDefault="00A41F82" w:rsidP="00204CDD">
      <w:pPr>
        <w:spacing w:before="240" w:after="0" w:line="276" w:lineRule="auto"/>
        <w:ind w:left="144" w:hanging="144"/>
        <w:jc w:val="center"/>
        <w:rPr>
          <w:rFonts w:ascii="Times New Roman" w:hAnsi="Times New Roman"/>
          <w:b/>
          <w:noProof/>
          <w:sz w:val="24"/>
          <w:szCs w:val="24"/>
          <w:lang w:val="bg-BG"/>
        </w:rPr>
      </w:pPr>
      <w:r w:rsidRPr="006419C1">
        <w:rPr>
          <w:rFonts w:ascii="Times New Roman" w:hAnsi="Times New Roman"/>
          <w:b/>
          <w:noProof/>
          <w:sz w:val="24"/>
          <w:szCs w:val="24"/>
          <w:lang w:val="bg-BG"/>
        </w:rPr>
        <w:t>V. СРОК НА ДОГОВОРА</w:t>
      </w:r>
    </w:p>
    <w:p w:rsidR="00D101DE" w:rsidRPr="00D101DE" w:rsidRDefault="00A41F82" w:rsidP="00D101DE">
      <w:pPr>
        <w:spacing w:before="120" w:after="0" w:line="276" w:lineRule="auto"/>
        <w:ind w:firstLine="432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Чл.</w:t>
      </w:r>
      <w:r w:rsidR="008821AE"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 xml:space="preserve"> </w:t>
      </w: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21.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Настоящият Договор влиза в сила от датата на подписването му от страните и се сключва за срок от 12 (дванадесет) месеца.</w:t>
      </w:r>
    </w:p>
    <w:p w:rsidR="00A41F82" w:rsidRPr="006419C1" w:rsidRDefault="00A41F82" w:rsidP="00204CDD">
      <w:pPr>
        <w:spacing w:before="240" w:after="0" w:line="276" w:lineRule="auto"/>
        <w:ind w:left="144" w:hanging="144"/>
        <w:jc w:val="center"/>
        <w:rPr>
          <w:rFonts w:ascii="Times New Roman" w:hAnsi="Times New Roman"/>
          <w:b/>
          <w:noProof/>
          <w:sz w:val="24"/>
          <w:szCs w:val="24"/>
          <w:lang w:val="bg-BG"/>
        </w:rPr>
      </w:pPr>
      <w:r w:rsidRPr="006419C1">
        <w:rPr>
          <w:rFonts w:ascii="Times New Roman" w:hAnsi="Times New Roman"/>
          <w:b/>
          <w:noProof/>
          <w:sz w:val="24"/>
          <w:szCs w:val="24"/>
          <w:lang w:val="bg-BG"/>
        </w:rPr>
        <w:t>VІ. ПРЕКРАТЯВАНЕ НА ДОГОВОРА</w:t>
      </w:r>
    </w:p>
    <w:p w:rsidR="00A41F82" w:rsidRPr="006419C1" w:rsidRDefault="00A41F82" w:rsidP="00255E42">
      <w:pPr>
        <w:spacing w:before="120" w:after="0" w:line="276" w:lineRule="auto"/>
        <w:ind w:firstLine="432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204CDD">
        <w:rPr>
          <w:rFonts w:ascii="Times New Roman" w:hAnsi="Times New Roman"/>
          <w:b/>
          <w:noProof/>
          <w:sz w:val="24"/>
          <w:szCs w:val="24"/>
          <w:lang w:val="bg-BG"/>
        </w:rPr>
        <w:t>Чл.</w:t>
      </w:r>
      <w:r w:rsidR="008821AE" w:rsidRPr="00204CDD">
        <w:rPr>
          <w:rFonts w:ascii="Times New Roman" w:hAnsi="Times New Roman"/>
          <w:b/>
          <w:noProof/>
          <w:sz w:val="24"/>
          <w:szCs w:val="24"/>
          <w:lang w:val="bg-BG"/>
        </w:rPr>
        <w:t xml:space="preserve"> </w:t>
      </w:r>
      <w:r w:rsidRPr="00204CDD">
        <w:rPr>
          <w:rFonts w:ascii="Times New Roman" w:hAnsi="Times New Roman"/>
          <w:b/>
          <w:noProof/>
          <w:sz w:val="24"/>
          <w:szCs w:val="24"/>
          <w:lang w:val="bg-BG"/>
        </w:rPr>
        <w:t>22</w:t>
      </w: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.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(1) Договорът се прекратява с изтичане на договорения срок в чл. 21 от него или при достигане на прогнозната му стойност или доставяне на количествата, посочени в чл. 17, ал. 1 от него.</w:t>
      </w:r>
    </w:p>
    <w:p w:rsidR="00A41F82" w:rsidRPr="006419C1" w:rsidRDefault="00A41F82" w:rsidP="00255E42">
      <w:pPr>
        <w:spacing w:after="0" w:line="276" w:lineRule="auto"/>
        <w:ind w:firstLine="432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>(2) Договорът може да се прекрати предсрочно в следните случаи:</w:t>
      </w:r>
    </w:p>
    <w:p w:rsidR="00A41F82" w:rsidRPr="006419C1" w:rsidRDefault="00A41F82" w:rsidP="006419C1">
      <w:pPr>
        <w:spacing w:after="0" w:line="276" w:lineRule="auto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1. С едностранно, 15-дневно писмено уведомление, отправено от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ВЪЗЛОЖИТЕЛЯ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, при системно неизпълнение от страна на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ИЗПЪЛНИТЕЛЯ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на задълженията му по този договор  без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ВЪЗЛОЖИТЕЛЯТ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да дължи неустойки и/или обезщетения.2. По взаимно съгласие на страните, изразено в писмена форма.</w:t>
      </w:r>
    </w:p>
    <w:p w:rsidR="00A41F82" w:rsidRPr="006419C1" w:rsidRDefault="00A41F82" w:rsidP="006419C1">
      <w:pPr>
        <w:spacing w:after="0" w:line="276" w:lineRule="auto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3. В случай, че въз основа на влязъл в сила административен акт на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ИЗПЪЛНИТЕЛЯ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му бъде отнето правото да извършва договорената дейност.</w:t>
      </w:r>
    </w:p>
    <w:p w:rsidR="00A41F82" w:rsidRPr="006419C1" w:rsidRDefault="00A41F82" w:rsidP="006419C1">
      <w:pPr>
        <w:spacing w:after="0" w:line="276" w:lineRule="auto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4. При прекратяване на юридическото лице или откриване на производство по ликвидация на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ИЗПЪЛНИТЕЛЯ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>.</w:t>
      </w:r>
    </w:p>
    <w:p w:rsidR="00A41F82" w:rsidRPr="006419C1" w:rsidRDefault="00A41F82" w:rsidP="006419C1">
      <w:pPr>
        <w:spacing w:after="0" w:line="276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/>
        </w:rPr>
      </w:pP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lastRenderedPageBreak/>
        <w:t xml:space="preserve">5. </w:t>
      </w:r>
      <w:r w:rsidRPr="006419C1">
        <w:rPr>
          <w:rFonts w:ascii="Times New Roman" w:eastAsia="Times New Roman" w:hAnsi="Times New Roman"/>
          <w:noProof/>
          <w:sz w:val="24"/>
          <w:szCs w:val="24"/>
          <w:lang w:val="bg-BG"/>
        </w:rPr>
        <w:t xml:space="preserve">С отправяне на 30 - дневно писмено предизвестие от </w:t>
      </w:r>
      <w:r w:rsidRPr="00255E42">
        <w:rPr>
          <w:rFonts w:ascii="Times New Roman" w:eastAsia="Times New Roman" w:hAnsi="Times New Roman"/>
          <w:b/>
          <w:noProof/>
          <w:sz w:val="24"/>
          <w:szCs w:val="24"/>
          <w:lang w:val="bg-BG"/>
        </w:rPr>
        <w:t>ВЪЗЛОЖИТЕЛЯ</w:t>
      </w:r>
      <w:r w:rsidRPr="006419C1">
        <w:rPr>
          <w:rFonts w:ascii="Times New Roman" w:eastAsia="Times New Roman" w:hAnsi="Times New Roman"/>
          <w:noProof/>
          <w:sz w:val="24"/>
          <w:szCs w:val="24"/>
          <w:lang w:val="bg-BG"/>
        </w:rPr>
        <w:t xml:space="preserve"> до </w:t>
      </w:r>
      <w:r w:rsidRPr="00255E42">
        <w:rPr>
          <w:rFonts w:ascii="Times New Roman" w:eastAsia="Times New Roman" w:hAnsi="Times New Roman"/>
          <w:b/>
          <w:noProof/>
          <w:sz w:val="24"/>
          <w:szCs w:val="24"/>
          <w:lang w:val="bg-BG"/>
        </w:rPr>
        <w:t>ИЗПЪЛНИТЕЛЯ</w:t>
      </w:r>
      <w:r w:rsidRPr="006419C1">
        <w:rPr>
          <w:rFonts w:ascii="Times New Roman" w:eastAsia="Times New Roman" w:hAnsi="Times New Roman"/>
          <w:noProof/>
          <w:sz w:val="24"/>
          <w:szCs w:val="24"/>
          <w:lang w:val="bg-BG"/>
        </w:rPr>
        <w:t xml:space="preserve">, без </w:t>
      </w:r>
      <w:r w:rsidRPr="00255E42">
        <w:rPr>
          <w:rFonts w:ascii="Times New Roman" w:eastAsia="Times New Roman" w:hAnsi="Times New Roman"/>
          <w:b/>
          <w:noProof/>
          <w:sz w:val="24"/>
          <w:szCs w:val="24"/>
          <w:lang w:val="bg-BG"/>
        </w:rPr>
        <w:t>ВЪЗЛОЖИТЕЛЯТ</w:t>
      </w:r>
      <w:r w:rsidRPr="006419C1">
        <w:rPr>
          <w:rFonts w:ascii="Times New Roman" w:eastAsia="Times New Roman" w:hAnsi="Times New Roman"/>
          <w:noProof/>
          <w:sz w:val="24"/>
          <w:szCs w:val="24"/>
          <w:lang w:val="bg-BG"/>
        </w:rPr>
        <w:t xml:space="preserve"> да дължи неустойки и/или обезщетения, и без необходимост от допълнителни основания.</w:t>
      </w:r>
    </w:p>
    <w:p w:rsidR="00A41F82" w:rsidRPr="006419C1" w:rsidRDefault="00A41F82" w:rsidP="006419C1">
      <w:pPr>
        <w:spacing w:after="0" w:line="276" w:lineRule="auto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6419C1">
        <w:rPr>
          <w:rFonts w:ascii="Times New Roman" w:eastAsia="Times New Roman" w:hAnsi="Times New Roman"/>
          <w:noProof/>
          <w:sz w:val="24"/>
          <w:szCs w:val="24"/>
          <w:lang w:val="bg-BG"/>
        </w:rPr>
        <w:t xml:space="preserve">6. </w:t>
      </w:r>
      <w:r w:rsidRPr="006419C1">
        <w:rPr>
          <w:rFonts w:ascii="Times New Roman" w:eastAsia="Times New Roman" w:hAnsi="Times New Roman"/>
          <w:noProof/>
          <w:color w:val="323232"/>
          <w:sz w:val="24"/>
          <w:szCs w:val="24"/>
          <w:lang w:val="bg-BG"/>
        </w:rPr>
        <w:t>От ВЪЗЛОЖИТЕЛЯ при условията на чл. 118 от Закона за обществените поръчки.</w:t>
      </w:r>
    </w:p>
    <w:p w:rsidR="00A41F82" w:rsidRPr="006419C1" w:rsidRDefault="00A41F82" w:rsidP="00255E42">
      <w:pPr>
        <w:spacing w:after="0" w:line="276" w:lineRule="auto"/>
        <w:ind w:firstLine="432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Чл.</w:t>
      </w:r>
      <w:r w:rsidR="008821AE"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 xml:space="preserve"> </w:t>
      </w: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23.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В случай на прекратяване на догово</w:t>
      </w:r>
      <w:r w:rsidR="006419C1"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ра по предходната ал. 2, т. 1,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ВЪЗЛОЖИТЕЛЯТ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има правото да получи уговорената в  чл. 33 неустойка, както и да задържи гаранцията за изпълнение на договора в пърен размер.</w:t>
      </w:r>
    </w:p>
    <w:p w:rsidR="00A41F82" w:rsidRPr="006419C1" w:rsidRDefault="00A41F82" w:rsidP="00255E42">
      <w:pPr>
        <w:spacing w:after="0" w:line="276" w:lineRule="auto"/>
        <w:ind w:firstLine="432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Чл.</w:t>
      </w:r>
      <w:r w:rsidR="008821AE"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 xml:space="preserve"> </w:t>
      </w: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24.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При настъпване на някои от обстоятелствата по чл. 22, ал. 2, т. 3 и т. 4, ИЗПЪЛНИТЕЛЯТ е длъжен незабавно да уведоми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ВЪЗЛОЖИТЕЛЯ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>.</w:t>
      </w:r>
    </w:p>
    <w:p w:rsidR="00A41F82" w:rsidRPr="006419C1" w:rsidRDefault="00A41F82" w:rsidP="00255E42">
      <w:pPr>
        <w:spacing w:after="0" w:line="276" w:lineRule="auto"/>
        <w:ind w:firstLine="432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Чл.</w:t>
      </w:r>
      <w:r w:rsidR="008821AE"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 xml:space="preserve"> </w:t>
      </w: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25.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(1) При неизпълнение на задължение на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ИЗПЪЛНИТЕЛЯ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за доставка на заявените СТОКИ, включително откази, забавено или неточно изпълнение повече от три пъти за една и съща позиция,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ВЪЗЛОЖИТЕЛЯТ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има право да развали едностранно и без предизвестие този договор, както и да задържи предоставената от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ИЗПЪЛНИТЕЛЯ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гаранция за изпълнение. </w:t>
      </w:r>
    </w:p>
    <w:p w:rsidR="00A41F82" w:rsidRPr="006419C1" w:rsidRDefault="00A41F82" w:rsidP="00255E42">
      <w:pPr>
        <w:spacing w:after="0" w:line="276" w:lineRule="auto"/>
        <w:ind w:firstLine="432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(2)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ВЪЗЛОЖИТЕЛЯ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>Т има право да развали частично договора, за отделни позиции, приусловията, посочени по-горе в ал. 1, като в останалата част се запазва валидността на договора.</w:t>
      </w:r>
    </w:p>
    <w:p w:rsidR="00D101DE" w:rsidRPr="00D101DE" w:rsidRDefault="00A41F82" w:rsidP="00D101DE">
      <w:pPr>
        <w:spacing w:after="0" w:line="276" w:lineRule="auto"/>
        <w:ind w:firstLine="432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Чл. 26.</w:t>
      </w:r>
      <w:r w:rsidR="00204CDD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В случай, че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ВЪЗЛОЖИТЕЛЯТ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сключи или вече е сключил договор за доставка на лекарствените средства на основание обществена поръчка за доставка на лекарствени продукти чрез рамково споразумение, обявена от Министерство на здравоопазването в качеството му на Централен орган за възлагане на обществени поръчки в сектор „Здравеопазване“, създадено на основание Постановление №146 от 9 юни 2015</w:t>
      </w:r>
      <w:r w:rsidR="006E110C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г. на Министерски съвет,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ВЪЗЛОЖИТЕЛЯТ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може едностранно да прекрати договорите с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ИЗПЪЛНИТЕЛЯ</w:t>
      </w:r>
      <w:r w:rsidR="006E110C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за същите лекарства с 15-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>дневно уведомление, без да дължи неустойка и/или обезщетение за това.</w:t>
      </w:r>
    </w:p>
    <w:p w:rsidR="00A41F82" w:rsidRPr="006419C1" w:rsidRDefault="00A41F82" w:rsidP="003F0473">
      <w:pPr>
        <w:spacing w:before="240" w:after="0" w:line="276" w:lineRule="auto"/>
        <w:ind w:left="144" w:hanging="144"/>
        <w:jc w:val="center"/>
        <w:rPr>
          <w:rFonts w:ascii="Times New Roman" w:hAnsi="Times New Roman"/>
          <w:b/>
          <w:noProof/>
          <w:sz w:val="24"/>
          <w:szCs w:val="24"/>
          <w:lang w:val="bg-BG"/>
        </w:rPr>
      </w:pPr>
      <w:r w:rsidRPr="006419C1">
        <w:rPr>
          <w:rFonts w:ascii="Times New Roman" w:hAnsi="Times New Roman"/>
          <w:b/>
          <w:noProof/>
          <w:sz w:val="24"/>
          <w:szCs w:val="24"/>
          <w:lang w:val="bg-BG"/>
        </w:rPr>
        <w:t xml:space="preserve">VІI. ГАРАНЦИИ ЗА ИЗПЪЛНЕНИЕ НА ДОГОВОРА. РЕКЛАМАЦИИ. </w:t>
      </w:r>
    </w:p>
    <w:p w:rsidR="00A41F82" w:rsidRPr="006419C1" w:rsidRDefault="00A41F82" w:rsidP="00255E42">
      <w:pPr>
        <w:spacing w:before="120" w:after="0" w:line="276" w:lineRule="auto"/>
        <w:ind w:firstLine="432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Чл.</w:t>
      </w:r>
      <w:r w:rsidR="006419C1"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 xml:space="preserve"> </w:t>
      </w: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27.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ИЗПЪЛНИТЕЛЯТ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гарантира годността на доставените СТОКИ съобразно изискванията на действащото законодателство и настоящия договор.</w:t>
      </w:r>
    </w:p>
    <w:p w:rsidR="00A41F82" w:rsidRPr="006419C1" w:rsidRDefault="00A41F82" w:rsidP="00255E42">
      <w:pPr>
        <w:spacing w:after="0" w:line="276" w:lineRule="auto"/>
        <w:ind w:firstLine="432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Чл.</w:t>
      </w:r>
      <w:r w:rsidR="00204CDD"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 xml:space="preserve"> </w:t>
      </w: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28.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ВЪЗЛОЖИТЕЛЯТ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чрез материално-отговорното лице може да откаже получаване на СТОКИТЕ или част от тях, при наличието на една или повече от следните хипотези: установени липси, нарушена цялост на опаковките, липса на придружаващи сертификати за качество, несъответствия с писмената заявка, липса на разрешение на Изпълнителния директор на „УСБАЛ по Онкология“ ЕАД, при доставка на лекарствен продукт с остатъчен срок на годност по-малък от посочения в чл. 7, ал. 1 или ал. 2 от този договор, други явни несъответствия с клаузите на настоящия договор.</w:t>
      </w:r>
    </w:p>
    <w:p w:rsidR="00A41F82" w:rsidRPr="006419C1" w:rsidRDefault="00A41F82" w:rsidP="00255E42">
      <w:pPr>
        <w:spacing w:after="0" w:line="276" w:lineRule="auto"/>
        <w:ind w:left="142" w:firstLine="432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Чл.</w:t>
      </w:r>
      <w:r w:rsidR="008821AE"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 xml:space="preserve"> </w:t>
      </w: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29.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ВЪЗЛОЖИТЕЛЯТ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може да предявява рекламации пред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ИЗПЪЛНИТЕЛЯ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за:</w:t>
      </w:r>
    </w:p>
    <w:p w:rsidR="00A41F82" w:rsidRPr="006419C1" w:rsidRDefault="00A41F82" w:rsidP="007F79B5">
      <w:pPr>
        <w:spacing w:after="0" w:line="276" w:lineRule="auto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>- явни недостатъци – в тридневен срок от получаване на СТОКИТЕ, а за количества, по-малко от заявените за доставка, веднага при получаването;</w:t>
      </w:r>
    </w:p>
    <w:p w:rsidR="00A41F82" w:rsidRPr="006419C1" w:rsidRDefault="00A41F82" w:rsidP="007F79B5">
      <w:pPr>
        <w:spacing w:after="0" w:line="276" w:lineRule="auto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>- за скрити недостатъци  - през целия срок на годност на доставените СТОКИ, въз основа на протокол, издаден от оторизиран държавен орган.</w:t>
      </w:r>
    </w:p>
    <w:p w:rsidR="00A41F82" w:rsidRPr="006419C1" w:rsidRDefault="00A41F82" w:rsidP="00255E42">
      <w:pPr>
        <w:spacing w:after="0" w:line="276" w:lineRule="auto"/>
        <w:ind w:firstLine="432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Чл.</w:t>
      </w:r>
      <w:r w:rsidR="00204CDD"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 xml:space="preserve"> </w:t>
      </w: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30.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ВЪЗЛОЖИТЕЛЯТ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уведомява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ИЗПЪЛНИТЕЛЯ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писмено, по факс или e-mail, посочени в чл. 38, ал. 3 от договора за наличието на дефекти в доставените СТОКИ веднага след констатирането 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lastRenderedPageBreak/>
        <w:t>им. В рекламацията се посочва задължително писмената заявка, датата на доставката, респ. протокола, вида на СТОКИТЕ, основанието за рекламацията и конкретното искане за отстраняване на дефектите.</w:t>
      </w:r>
    </w:p>
    <w:p w:rsidR="00A41F82" w:rsidRPr="006419C1" w:rsidRDefault="00A41F82" w:rsidP="00255E42">
      <w:pPr>
        <w:spacing w:after="0" w:line="276" w:lineRule="auto"/>
        <w:ind w:firstLine="432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Чл.</w:t>
      </w:r>
      <w:r w:rsidR="008821AE"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 xml:space="preserve"> </w:t>
      </w: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31.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При рекламация за явни несъответствия и/или отклонения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ИЗПЪЛНИТЕЛЯТ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е длъжен в тридневен срок от получаване на рекламацията за своя сметка и риск да замени/достави договорените стоки.</w:t>
      </w:r>
    </w:p>
    <w:p w:rsidR="00A41F82" w:rsidRPr="00204CDD" w:rsidRDefault="00A41F82" w:rsidP="00255E42">
      <w:pPr>
        <w:spacing w:after="0" w:line="276" w:lineRule="auto"/>
        <w:ind w:firstLine="432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Чл.</w:t>
      </w:r>
      <w:r w:rsidR="008821AE"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 xml:space="preserve"> </w:t>
      </w: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32.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При рекламации за скрити недостатъци,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ИЗПЪЛНИТЕЛЯТ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е длъжен в едноседмичен срок от получаването на рекламацията за своя сметка и риск да замени стоките без необходимото качество или да върне получената цена за СТОКИТЕ, за които са направени рекламации, като заплати на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ВЪЗЛОЖИТЕЛЯ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договорената неустойка по чл. 34 от този договор.</w:t>
      </w:r>
      <w:r w:rsidRPr="006419C1">
        <w:rPr>
          <w:rFonts w:ascii="Times New Roman" w:hAnsi="Times New Roman"/>
          <w:noProof/>
          <w:sz w:val="24"/>
          <w:szCs w:val="24"/>
          <w:lang w:val="bg-BG"/>
        </w:rPr>
        <w:t xml:space="preserve"> 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Правото на предпочитане между посочените по -горе възможности е на </w:t>
      </w:r>
      <w:r w:rsidRPr="007F79B5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ВЪЗЛОЖИТЕЛЯ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, с оглед на конкретната му необходимост от тази доставка. </w:t>
      </w:r>
    </w:p>
    <w:p w:rsidR="00A41F82" w:rsidRPr="006419C1" w:rsidRDefault="00A41F82" w:rsidP="00204CDD">
      <w:pPr>
        <w:spacing w:before="240" w:after="0" w:line="276" w:lineRule="auto"/>
        <w:ind w:left="144" w:hanging="144"/>
        <w:jc w:val="center"/>
        <w:rPr>
          <w:rFonts w:ascii="Times New Roman" w:hAnsi="Times New Roman"/>
          <w:b/>
          <w:noProof/>
          <w:sz w:val="24"/>
          <w:szCs w:val="24"/>
          <w:lang w:val="bg-BG"/>
        </w:rPr>
      </w:pPr>
      <w:r w:rsidRPr="006419C1">
        <w:rPr>
          <w:rFonts w:ascii="Times New Roman" w:hAnsi="Times New Roman"/>
          <w:b/>
          <w:noProof/>
          <w:sz w:val="24"/>
          <w:szCs w:val="24"/>
          <w:lang w:val="bg-BG"/>
        </w:rPr>
        <w:t>VIІІ. ОТГОВОРНОСТ ПРИ НЕИЗПЪЛНЕНИЕ. САНКЦИИ И НЕУСТОЙКИ</w:t>
      </w:r>
    </w:p>
    <w:p w:rsidR="00A41F82" w:rsidRPr="006419C1" w:rsidRDefault="00A41F82" w:rsidP="00255E42">
      <w:pPr>
        <w:spacing w:before="120" w:after="0" w:line="276" w:lineRule="auto"/>
        <w:ind w:firstLine="432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Чл.</w:t>
      </w:r>
      <w:r w:rsidR="008821AE"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 xml:space="preserve"> </w:t>
      </w: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33.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В случай, че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ИЗПЪЛНИТЕЛЯТ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не достави СТОКИТЕ, предмет на съответната заявка, в договорените срокове, същият дължи на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ВЪЗЛОЖИТЕЛЯ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неустойка в размер на 0,7 % (нула цяло и седем процента) на ден, но не повече от 20 % (двадесет процента) от стойността на неизпълнението, както и обезщетение за претърпените вреди и пропуснати ползи в случаите, в които те надхвърлят договорената неустойка.</w:t>
      </w:r>
    </w:p>
    <w:p w:rsidR="00A41F82" w:rsidRPr="006419C1" w:rsidRDefault="00A41F82" w:rsidP="00255E42">
      <w:pPr>
        <w:spacing w:after="0" w:line="276" w:lineRule="auto"/>
        <w:ind w:firstLine="432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Чл.</w:t>
      </w:r>
      <w:r w:rsidR="008821AE"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 xml:space="preserve"> </w:t>
      </w: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34.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Когато при наличие на рекламация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ИЗПЪЛНИТЕЛЯТ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не изпълни задълженията си по предходния раздел от настоящия договор или не ги изпълни в срок, същият дължи на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ВЪЗЛОЖИТЕЛЯ</w:t>
      </w:r>
      <w:r w:rsidR="007F79B5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неустойка в размер на 3 % (три процента)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от цената на СТОКИТЕ, за които са направени рекламациите.</w:t>
      </w:r>
    </w:p>
    <w:p w:rsidR="00A41F82" w:rsidRPr="006419C1" w:rsidRDefault="00A41F82" w:rsidP="00255E42">
      <w:pPr>
        <w:spacing w:after="0" w:line="276" w:lineRule="auto"/>
        <w:ind w:firstLine="432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Чл.</w:t>
      </w:r>
      <w:r w:rsidR="008821AE"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 xml:space="preserve"> </w:t>
      </w: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35.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При неизпълнение на задълженията си за плащане на доставените СТОКИ в уговорените срокове,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ВЪЗЛОЖИТЕЛЯТ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дължи неустойка в размер на 0,05 % върху стойността на забавеното плащане за всеки ден просрочие, но не повече от 1 % от стойността на забавеното плащане.</w:t>
      </w:r>
    </w:p>
    <w:p w:rsidR="00A41F82" w:rsidRPr="006419C1" w:rsidRDefault="00A41F82" w:rsidP="00255E42">
      <w:pPr>
        <w:spacing w:after="0" w:line="276" w:lineRule="auto"/>
        <w:ind w:firstLine="432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Чл.</w:t>
      </w:r>
      <w:r w:rsidR="008821AE"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 xml:space="preserve"> </w:t>
      </w: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36.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ВЪЗЛОЖИТЕЛЯТ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има право да удържа договорените неустойки и отстъпки от представената от </w:t>
      </w:r>
      <w:r w:rsidRPr="00255E42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ИЗПЪЛНИТЕЛЯ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гаранция за добро изпълнение.</w:t>
      </w:r>
    </w:p>
    <w:p w:rsidR="00A41F82" w:rsidRPr="00204CDD" w:rsidRDefault="00A41F82" w:rsidP="00255E42">
      <w:pPr>
        <w:spacing w:after="0" w:line="276" w:lineRule="auto"/>
        <w:ind w:firstLine="432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Чл.</w:t>
      </w:r>
      <w:r w:rsidR="008821AE"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 xml:space="preserve"> </w:t>
      </w: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t>37.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Изплащането на неустойки и обезщетения не лишава изправната страна по договора от правото да търси обезщетение за вреди и пропуснати ползи над уговорените размери, на общо основание.</w:t>
      </w:r>
    </w:p>
    <w:p w:rsidR="00A41F82" w:rsidRPr="006419C1" w:rsidRDefault="00A41F82" w:rsidP="00204CDD">
      <w:pPr>
        <w:spacing w:before="240" w:after="0" w:line="276" w:lineRule="auto"/>
        <w:ind w:left="144" w:hanging="144"/>
        <w:jc w:val="center"/>
        <w:rPr>
          <w:rFonts w:ascii="Times New Roman" w:hAnsi="Times New Roman"/>
          <w:b/>
          <w:noProof/>
          <w:sz w:val="24"/>
          <w:szCs w:val="24"/>
          <w:lang w:val="bg-BG"/>
        </w:rPr>
      </w:pPr>
      <w:r w:rsidRPr="006419C1">
        <w:rPr>
          <w:rFonts w:ascii="Times New Roman" w:hAnsi="Times New Roman"/>
          <w:b/>
          <w:noProof/>
          <w:sz w:val="24"/>
          <w:szCs w:val="24"/>
          <w:lang w:val="bg-BG"/>
        </w:rPr>
        <w:t>IХ. ДРУГИ УСЛОВИЯ</w:t>
      </w:r>
    </w:p>
    <w:p w:rsidR="00A41F82" w:rsidRPr="006419C1" w:rsidRDefault="00A41F82" w:rsidP="00255E42">
      <w:pPr>
        <w:spacing w:before="120" w:after="0" w:line="276" w:lineRule="auto"/>
        <w:ind w:firstLine="432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204CDD">
        <w:rPr>
          <w:rFonts w:ascii="Times New Roman" w:hAnsi="Times New Roman"/>
          <w:b/>
          <w:noProof/>
          <w:sz w:val="24"/>
          <w:szCs w:val="24"/>
          <w:lang w:val="bg-BG"/>
        </w:rPr>
        <w:t>Чл.</w:t>
      </w:r>
      <w:r w:rsidR="008821AE" w:rsidRPr="00204CDD">
        <w:rPr>
          <w:rFonts w:ascii="Times New Roman" w:hAnsi="Times New Roman"/>
          <w:b/>
          <w:noProof/>
          <w:sz w:val="24"/>
          <w:szCs w:val="24"/>
          <w:lang w:val="bg-BG"/>
        </w:rPr>
        <w:t xml:space="preserve"> </w:t>
      </w:r>
      <w:r w:rsidRPr="00204CDD">
        <w:rPr>
          <w:rFonts w:ascii="Times New Roman" w:hAnsi="Times New Roman"/>
          <w:b/>
          <w:noProof/>
          <w:sz w:val="24"/>
          <w:szCs w:val="24"/>
          <w:lang w:val="bg-BG"/>
        </w:rPr>
        <w:t>38.</w:t>
      </w:r>
      <w:r w:rsidRPr="006419C1">
        <w:rPr>
          <w:rFonts w:ascii="Times New Roman" w:hAnsi="Times New Roman"/>
          <w:noProof/>
          <w:sz w:val="24"/>
          <w:szCs w:val="24"/>
          <w:lang w:val="bg-BG"/>
        </w:rPr>
        <w:t xml:space="preserve"> (1). Всички съобщения между страните, свързани с изпълнението на този договор са валидни, ако са направени в писмена форма, подписани от упълномощените представители на </w:t>
      </w:r>
      <w:r w:rsidRPr="00255E42">
        <w:rPr>
          <w:rFonts w:ascii="Times New Roman" w:hAnsi="Times New Roman"/>
          <w:b/>
          <w:noProof/>
          <w:sz w:val="24"/>
          <w:szCs w:val="24"/>
          <w:lang w:val="bg-BG"/>
        </w:rPr>
        <w:t>ВЪЗЛОЖИТЕЛЯ</w:t>
      </w:r>
      <w:r w:rsidRPr="006419C1">
        <w:rPr>
          <w:rFonts w:ascii="Times New Roman" w:hAnsi="Times New Roman"/>
          <w:noProof/>
          <w:sz w:val="24"/>
          <w:szCs w:val="24"/>
          <w:lang w:val="bg-BG"/>
        </w:rPr>
        <w:t xml:space="preserve"> и </w:t>
      </w:r>
      <w:r w:rsidRPr="00255E42">
        <w:rPr>
          <w:rFonts w:ascii="Times New Roman" w:hAnsi="Times New Roman"/>
          <w:b/>
          <w:noProof/>
          <w:sz w:val="24"/>
          <w:szCs w:val="24"/>
          <w:lang w:val="bg-BG"/>
        </w:rPr>
        <w:t>ИЗПЪЛНИТЕЛЯ.</w:t>
      </w:r>
    </w:p>
    <w:p w:rsidR="00A41F82" w:rsidRPr="006419C1" w:rsidRDefault="00A41F82" w:rsidP="00255E42">
      <w:pPr>
        <w:spacing w:after="0" w:line="276" w:lineRule="auto"/>
        <w:ind w:left="142" w:firstLine="432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6419C1">
        <w:rPr>
          <w:rFonts w:ascii="Times New Roman" w:hAnsi="Times New Roman"/>
          <w:noProof/>
          <w:sz w:val="24"/>
          <w:szCs w:val="24"/>
          <w:lang w:val="bg-BG"/>
        </w:rPr>
        <w:t>(2).За дата на съобщението се смята:</w:t>
      </w:r>
    </w:p>
    <w:p w:rsidR="00A41F82" w:rsidRPr="006419C1" w:rsidRDefault="00A41F82" w:rsidP="007F79B5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6419C1">
        <w:rPr>
          <w:rFonts w:ascii="Times New Roman" w:hAnsi="Times New Roman"/>
          <w:noProof/>
          <w:sz w:val="24"/>
          <w:szCs w:val="24"/>
          <w:lang w:val="bg-BG"/>
        </w:rPr>
        <w:t>- датата на предаването – при ръчно предаване на съобщението;</w:t>
      </w:r>
    </w:p>
    <w:p w:rsidR="00A41F82" w:rsidRPr="006419C1" w:rsidRDefault="00A41F82" w:rsidP="007F79B5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6419C1">
        <w:rPr>
          <w:rFonts w:ascii="Times New Roman" w:hAnsi="Times New Roman"/>
          <w:noProof/>
          <w:sz w:val="24"/>
          <w:szCs w:val="24"/>
          <w:lang w:val="bg-BG"/>
        </w:rPr>
        <w:t>- датата на пощенското клеймо на обратната разписка – при изпращане по пощата;</w:t>
      </w:r>
    </w:p>
    <w:p w:rsidR="00A41F82" w:rsidRPr="006419C1" w:rsidRDefault="00A41F82" w:rsidP="007F79B5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6419C1">
        <w:rPr>
          <w:rFonts w:ascii="Times New Roman" w:hAnsi="Times New Roman"/>
          <w:noProof/>
          <w:sz w:val="24"/>
          <w:szCs w:val="24"/>
          <w:lang w:val="bg-BG"/>
        </w:rPr>
        <w:t>- датата на приемането – при изпращане по факс или e-mail.</w:t>
      </w:r>
    </w:p>
    <w:p w:rsidR="00A41F82" w:rsidRPr="006419C1" w:rsidRDefault="00A41F82" w:rsidP="00255E42">
      <w:pPr>
        <w:spacing w:after="0" w:line="276" w:lineRule="auto"/>
        <w:ind w:left="142" w:firstLine="432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6419C1">
        <w:rPr>
          <w:rFonts w:ascii="Times New Roman" w:hAnsi="Times New Roman"/>
          <w:noProof/>
          <w:sz w:val="24"/>
          <w:szCs w:val="24"/>
          <w:lang w:val="bg-BG"/>
        </w:rPr>
        <w:lastRenderedPageBreak/>
        <w:t>(3). Адресите и координатите на страните са, както следва:</w:t>
      </w:r>
    </w:p>
    <w:p w:rsidR="00A41F82" w:rsidRPr="006419C1" w:rsidRDefault="00A41F82" w:rsidP="00B23ED8">
      <w:pPr>
        <w:spacing w:before="120" w:after="0" w:line="276" w:lineRule="auto"/>
        <w:ind w:left="144" w:hanging="144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6419C1">
        <w:rPr>
          <w:rFonts w:ascii="Times New Roman" w:hAnsi="Times New Roman"/>
          <w:noProof/>
          <w:sz w:val="24"/>
          <w:szCs w:val="24"/>
          <w:lang w:val="bg-BG"/>
        </w:rPr>
        <w:t xml:space="preserve">За </w:t>
      </w:r>
      <w:r w:rsidRPr="00255E42">
        <w:rPr>
          <w:rFonts w:ascii="Times New Roman" w:hAnsi="Times New Roman"/>
          <w:b/>
          <w:noProof/>
          <w:sz w:val="24"/>
          <w:szCs w:val="24"/>
          <w:lang w:val="bg-BG"/>
        </w:rPr>
        <w:t>ВЪЗЛОЖИТЕЛЯ</w:t>
      </w:r>
      <w:r w:rsidRPr="006419C1">
        <w:rPr>
          <w:rFonts w:ascii="Times New Roman" w:hAnsi="Times New Roman"/>
          <w:noProof/>
          <w:sz w:val="24"/>
          <w:szCs w:val="24"/>
          <w:lang w:val="bg-BG"/>
        </w:rPr>
        <w:t>:</w:t>
      </w:r>
    </w:p>
    <w:p w:rsidR="00A41F82" w:rsidRPr="006419C1" w:rsidRDefault="00A41F82" w:rsidP="008821AE">
      <w:pPr>
        <w:spacing w:after="0" w:line="276" w:lineRule="auto"/>
        <w:ind w:left="144" w:hanging="144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6419C1">
        <w:rPr>
          <w:rFonts w:ascii="Times New Roman" w:hAnsi="Times New Roman"/>
          <w:noProof/>
          <w:sz w:val="24"/>
          <w:szCs w:val="24"/>
          <w:lang w:val="bg-BG"/>
        </w:rPr>
        <w:t xml:space="preserve">Адрес за кореспонденция гр.София п.к. 1756 ул. “Пловдивско поле” № 6, </w:t>
      </w:r>
    </w:p>
    <w:p w:rsidR="00A41F82" w:rsidRPr="006419C1" w:rsidRDefault="00A41F82" w:rsidP="008821AE">
      <w:pPr>
        <w:spacing w:after="0" w:line="276" w:lineRule="auto"/>
        <w:ind w:left="144" w:hanging="144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6419C1">
        <w:rPr>
          <w:rFonts w:ascii="Times New Roman" w:hAnsi="Times New Roman"/>
          <w:noProof/>
          <w:sz w:val="24"/>
          <w:szCs w:val="24"/>
          <w:lang w:val="bg-BG"/>
        </w:rPr>
        <w:t>факс 02/8706321</w:t>
      </w:r>
    </w:p>
    <w:p w:rsidR="00A41F82" w:rsidRPr="006419C1" w:rsidRDefault="00A41F82" w:rsidP="008821AE">
      <w:pPr>
        <w:spacing w:after="0" w:line="276" w:lineRule="auto"/>
        <w:ind w:left="144" w:hanging="144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6419C1">
        <w:rPr>
          <w:rFonts w:ascii="Times New Roman" w:hAnsi="Times New Roman"/>
          <w:noProof/>
          <w:sz w:val="24"/>
          <w:szCs w:val="24"/>
          <w:lang w:val="bg-BG"/>
        </w:rPr>
        <w:t>имейл: .......................</w:t>
      </w:r>
    </w:p>
    <w:p w:rsidR="00A41F82" w:rsidRPr="007F79B5" w:rsidRDefault="00A41F82" w:rsidP="008821AE">
      <w:pPr>
        <w:spacing w:after="0" w:line="276" w:lineRule="auto"/>
        <w:ind w:left="144" w:hanging="144"/>
        <w:jc w:val="both"/>
        <w:rPr>
          <w:rFonts w:ascii="Times New Roman" w:hAnsi="Times New Roman"/>
          <w:noProof/>
          <w:sz w:val="24"/>
          <w:szCs w:val="24"/>
        </w:rPr>
      </w:pPr>
      <w:r w:rsidRPr="006419C1">
        <w:rPr>
          <w:rFonts w:ascii="Times New Roman" w:hAnsi="Times New Roman"/>
          <w:noProof/>
          <w:sz w:val="24"/>
          <w:szCs w:val="24"/>
          <w:lang w:val="bg-BG"/>
        </w:rPr>
        <w:t>телефон за връзка: ..............................</w:t>
      </w:r>
    </w:p>
    <w:p w:rsidR="00A41F82" w:rsidRPr="006419C1" w:rsidRDefault="00A41F82" w:rsidP="00B23ED8">
      <w:pPr>
        <w:spacing w:before="120" w:after="0" w:line="276" w:lineRule="auto"/>
        <w:ind w:left="144" w:hanging="144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6419C1">
        <w:rPr>
          <w:rFonts w:ascii="Times New Roman" w:hAnsi="Times New Roman"/>
          <w:noProof/>
          <w:sz w:val="24"/>
          <w:szCs w:val="24"/>
          <w:lang w:val="bg-BG"/>
        </w:rPr>
        <w:t xml:space="preserve">За </w:t>
      </w:r>
      <w:r w:rsidRPr="00255E42">
        <w:rPr>
          <w:rFonts w:ascii="Times New Roman" w:hAnsi="Times New Roman"/>
          <w:b/>
          <w:noProof/>
          <w:sz w:val="24"/>
          <w:szCs w:val="24"/>
          <w:lang w:val="bg-BG"/>
        </w:rPr>
        <w:t>ИЗПЪЛНИТЕЛЯ</w:t>
      </w:r>
      <w:r w:rsidRPr="006419C1">
        <w:rPr>
          <w:rFonts w:ascii="Times New Roman" w:hAnsi="Times New Roman"/>
          <w:noProof/>
          <w:sz w:val="24"/>
          <w:szCs w:val="24"/>
          <w:lang w:val="bg-BG"/>
        </w:rPr>
        <w:t>:</w:t>
      </w:r>
    </w:p>
    <w:p w:rsidR="00A41F82" w:rsidRPr="006419C1" w:rsidRDefault="00A41F82" w:rsidP="008821AE">
      <w:pPr>
        <w:spacing w:after="0" w:line="276" w:lineRule="auto"/>
        <w:ind w:left="144" w:hanging="144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6419C1">
        <w:rPr>
          <w:rFonts w:ascii="Times New Roman" w:hAnsi="Times New Roman"/>
          <w:noProof/>
          <w:sz w:val="24"/>
          <w:szCs w:val="24"/>
          <w:lang w:val="bg-BG"/>
        </w:rPr>
        <w:t>Адрес за кореспонденция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.....</w:t>
      </w:r>
    </w:p>
    <w:p w:rsidR="00A41F82" w:rsidRPr="006419C1" w:rsidRDefault="00A41F82" w:rsidP="008821AE">
      <w:pPr>
        <w:spacing w:after="0" w:line="276" w:lineRule="auto"/>
        <w:ind w:left="144" w:hanging="144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>Факс:............................</w:t>
      </w:r>
    </w:p>
    <w:p w:rsidR="00A41F82" w:rsidRPr="006419C1" w:rsidRDefault="00A41F82" w:rsidP="008821AE">
      <w:pPr>
        <w:spacing w:after="0" w:line="276" w:lineRule="auto"/>
        <w:ind w:left="144" w:hanging="144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>Имейл: ...........................</w:t>
      </w:r>
    </w:p>
    <w:p w:rsidR="00A41F82" w:rsidRPr="006419C1" w:rsidRDefault="00A41F82" w:rsidP="008821AE">
      <w:pPr>
        <w:spacing w:after="0" w:line="276" w:lineRule="auto"/>
        <w:ind w:left="144" w:hanging="144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>Телефон за връзка: .........................</w:t>
      </w:r>
    </w:p>
    <w:p w:rsidR="00A41F82" w:rsidRPr="006419C1" w:rsidRDefault="00A41F82" w:rsidP="00B23ED8">
      <w:pPr>
        <w:spacing w:before="120" w:after="0" w:line="276" w:lineRule="auto"/>
        <w:ind w:left="144" w:firstLine="432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6419C1">
        <w:rPr>
          <w:rFonts w:ascii="Times New Roman" w:hAnsi="Times New Roman"/>
          <w:noProof/>
          <w:sz w:val="24"/>
          <w:szCs w:val="24"/>
          <w:lang w:val="bg-BG"/>
        </w:rPr>
        <w:t xml:space="preserve">(4). Упълномощените представители на страните по изпълнението на този договор са: </w:t>
      </w:r>
    </w:p>
    <w:p w:rsidR="00A41F82" w:rsidRPr="006419C1" w:rsidRDefault="00A41F82" w:rsidP="008821AE">
      <w:pPr>
        <w:spacing w:after="0" w:line="276" w:lineRule="auto"/>
        <w:ind w:left="144" w:hanging="144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6419C1">
        <w:rPr>
          <w:rFonts w:ascii="Times New Roman" w:hAnsi="Times New Roman"/>
          <w:noProof/>
          <w:sz w:val="24"/>
          <w:szCs w:val="24"/>
          <w:lang w:val="bg-BG"/>
        </w:rPr>
        <w:t xml:space="preserve">За </w:t>
      </w:r>
      <w:r w:rsidRPr="00255E42">
        <w:rPr>
          <w:rFonts w:ascii="Times New Roman" w:hAnsi="Times New Roman"/>
          <w:b/>
          <w:noProof/>
          <w:sz w:val="24"/>
          <w:szCs w:val="24"/>
          <w:lang w:val="bg-BG"/>
        </w:rPr>
        <w:t>ВЪЗЛОЖИТЕЛЯ</w:t>
      </w:r>
      <w:r w:rsidRPr="006419C1">
        <w:rPr>
          <w:rFonts w:ascii="Times New Roman" w:hAnsi="Times New Roman"/>
          <w:noProof/>
          <w:sz w:val="24"/>
          <w:szCs w:val="24"/>
          <w:lang w:val="bg-BG"/>
        </w:rPr>
        <w:t xml:space="preserve"> ...........</w:t>
      </w:r>
    </w:p>
    <w:p w:rsidR="00A41F82" w:rsidRPr="006419C1" w:rsidRDefault="00A41F82" w:rsidP="008821AE">
      <w:pPr>
        <w:spacing w:after="0" w:line="276" w:lineRule="auto"/>
        <w:ind w:left="144" w:hanging="144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6419C1">
        <w:rPr>
          <w:rFonts w:ascii="Times New Roman" w:hAnsi="Times New Roman"/>
          <w:noProof/>
          <w:sz w:val="24"/>
          <w:szCs w:val="24"/>
          <w:lang w:val="bg-BG"/>
        </w:rPr>
        <w:t xml:space="preserve">За </w:t>
      </w:r>
      <w:r w:rsidRPr="00255E42">
        <w:rPr>
          <w:rFonts w:ascii="Times New Roman" w:hAnsi="Times New Roman"/>
          <w:b/>
          <w:noProof/>
          <w:sz w:val="24"/>
          <w:szCs w:val="24"/>
          <w:lang w:val="bg-BG"/>
        </w:rPr>
        <w:t>ИЗПЪЛНИТЕЛЯ</w:t>
      </w:r>
      <w:r w:rsidRPr="006419C1">
        <w:rPr>
          <w:rFonts w:ascii="Times New Roman" w:hAnsi="Times New Roman"/>
          <w:noProof/>
          <w:sz w:val="24"/>
          <w:szCs w:val="24"/>
          <w:lang w:val="bg-BG"/>
        </w:rPr>
        <w:t xml:space="preserve"> ............</w:t>
      </w:r>
    </w:p>
    <w:p w:rsidR="00A41F82" w:rsidRPr="006419C1" w:rsidRDefault="00A41F82" w:rsidP="00255E42">
      <w:pPr>
        <w:spacing w:after="0" w:line="276" w:lineRule="auto"/>
        <w:ind w:firstLine="432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204CDD">
        <w:rPr>
          <w:rFonts w:ascii="Times New Roman" w:hAnsi="Times New Roman"/>
          <w:b/>
          <w:noProof/>
          <w:sz w:val="24"/>
          <w:szCs w:val="24"/>
          <w:lang w:val="bg-BG"/>
        </w:rPr>
        <w:t>Чл.</w:t>
      </w:r>
      <w:r w:rsidR="008821AE" w:rsidRPr="00204CDD">
        <w:rPr>
          <w:rFonts w:ascii="Times New Roman" w:hAnsi="Times New Roman"/>
          <w:b/>
          <w:noProof/>
          <w:sz w:val="24"/>
          <w:szCs w:val="24"/>
          <w:lang w:val="bg-BG"/>
        </w:rPr>
        <w:t xml:space="preserve"> </w:t>
      </w:r>
      <w:r w:rsidRPr="00204CDD">
        <w:rPr>
          <w:rFonts w:ascii="Times New Roman" w:hAnsi="Times New Roman"/>
          <w:b/>
          <w:noProof/>
          <w:sz w:val="24"/>
          <w:szCs w:val="24"/>
          <w:lang w:val="bg-BG"/>
        </w:rPr>
        <w:t>39.</w:t>
      </w:r>
      <w:r w:rsidRPr="006419C1">
        <w:rPr>
          <w:rFonts w:ascii="Times New Roman" w:hAnsi="Times New Roman"/>
          <w:noProof/>
          <w:sz w:val="24"/>
          <w:szCs w:val="24"/>
          <w:lang w:val="bg-BG"/>
        </w:rPr>
        <w:t xml:space="preserve"> Ако някоя от страните промени посочените по-горе адреси и координати, без да уведоми другата страна, последната не отговаря за неполучена кореспонденция и/или уведомления и/или съобщения. </w:t>
      </w:r>
    </w:p>
    <w:p w:rsidR="00A41F82" w:rsidRPr="006419C1" w:rsidRDefault="00A41F82" w:rsidP="00255E42">
      <w:pPr>
        <w:spacing w:after="0" w:line="276" w:lineRule="auto"/>
        <w:ind w:firstLine="432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204CDD">
        <w:rPr>
          <w:rFonts w:ascii="Times New Roman" w:hAnsi="Times New Roman"/>
          <w:b/>
          <w:noProof/>
          <w:sz w:val="24"/>
          <w:szCs w:val="24"/>
          <w:lang w:val="bg-BG"/>
        </w:rPr>
        <w:t>Чл. 40.</w:t>
      </w:r>
      <w:r w:rsidRPr="006419C1">
        <w:rPr>
          <w:rFonts w:ascii="Times New Roman" w:hAnsi="Times New Roman"/>
          <w:noProof/>
          <w:sz w:val="24"/>
          <w:szCs w:val="24"/>
          <w:lang w:val="bg-BG"/>
        </w:rPr>
        <w:t xml:space="preserve"> Всяка от страните по този договор се задължава да не разпространява информация за другата страна, станала й известна при или по повод изпълнението на договора. </w:t>
      </w:r>
    </w:p>
    <w:p w:rsidR="00A41F82" w:rsidRPr="006419C1" w:rsidRDefault="00A41F82" w:rsidP="00255E42">
      <w:pPr>
        <w:spacing w:after="0" w:line="276" w:lineRule="auto"/>
        <w:ind w:firstLine="432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204CDD">
        <w:rPr>
          <w:rFonts w:ascii="Times New Roman" w:hAnsi="Times New Roman"/>
          <w:b/>
          <w:noProof/>
          <w:sz w:val="24"/>
          <w:szCs w:val="24"/>
          <w:lang w:val="bg-BG"/>
        </w:rPr>
        <w:t>Чл.</w:t>
      </w:r>
      <w:r w:rsidR="008821AE" w:rsidRPr="00204CDD">
        <w:rPr>
          <w:rFonts w:ascii="Times New Roman" w:hAnsi="Times New Roman"/>
          <w:b/>
          <w:noProof/>
          <w:sz w:val="24"/>
          <w:szCs w:val="24"/>
          <w:lang w:val="bg-BG"/>
        </w:rPr>
        <w:t xml:space="preserve"> </w:t>
      </w:r>
      <w:r w:rsidRPr="00204CDD">
        <w:rPr>
          <w:rFonts w:ascii="Times New Roman" w:hAnsi="Times New Roman"/>
          <w:b/>
          <w:noProof/>
          <w:sz w:val="24"/>
          <w:szCs w:val="24"/>
          <w:lang w:val="bg-BG"/>
        </w:rPr>
        <w:t>41.</w:t>
      </w:r>
      <w:r w:rsidRPr="006419C1">
        <w:rPr>
          <w:rFonts w:ascii="Times New Roman" w:hAnsi="Times New Roman"/>
          <w:noProof/>
          <w:sz w:val="24"/>
          <w:szCs w:val="24"/>
          <w:lang w:val="bg-BG"/>
        </w:rPr>
        <w:t xml:space="preserve"> Всеки спор относно съществуването и действието на настоящия договор, включително споровете и разногласията относно действителността, тълкуването, изпълнението, неизпълнението или прекратяването му, ще се уреждат от страните по споразумение.</w:t>
      </w:r>
    </w:p>
    <w:p w:rsidR="00A41F82" w:rsidRPr="006419C1" w:rsidRDefault="00A41F82" w:rsidP="00255E42">
      <w:pPr>
        <w:spacing w:after="0" w:line="276" w:lineRule="auto"/>
        <w:ind w:firstLine="432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204CDD">
        <w:rPr>
          <w:rFonts w:ascii="Times New Roman" w:hAnsi="Times New Roman"/>
          <w:b/>
          <w:noProof/>
          <w:sz w:val="24"/>
          <w:szCs w:val="24"/>
          <w:lang w:val="bg-BG"/>
        </w:rPr>
        <w:t>Чл.</w:t>
      </w:r>
      <w:r w:rsidR="008821AE" w:rsidRPr="00204CDD">
        <w:rPr>
          <w:rFonts w:ascii="Times New Roman" w:hAnsi="Times New Roman"/>
          <w:b/>
          <w:noProof/>
          <w:sz w:val="24"/>
          <w:szCs w:val="24"/>
          <w:lang w:val="bg-BG"/>
        </w:rPr>
        <w:t xml:space="preserve"> </w:t>
      </w:r>
      <w:r w:rsidRPr="00204CDD">
        <w:rPr>
          <w:rFonts w:ascii="Times New Roman" w:hAnsi="Times New Roman"/>
          <w:b/>
          <w:noProof/>
          <w:sz w:val="24"/>
          <w:szCs w:val="24"/>
          <w:lang w:val="bg-BG"/>
        </w:rPr>
        <w:t>42.</w:t>
      </w:r>
      <w:r w:rsidRPr="006419C1">
        <w:rPr>
          <w:rFonts w:ascii="Times New Roman" w:hAnsi="Times New Roman"/>
          <w:noProof/>
          <w:sz w:val="24"/>
          <w:szCs w:val="24"/>
          <w:lang w:val="bg-BG"/>
        </w:rPr>
        <w:t xml:space="preserve"> При непостигане на споразумение, всяка от страните може да отнесе спора за разглеждане и решаване от компетентния български съд.</w:t>
      </w:r>
    </w:p>
    <w:p w:rsidR="00A41F82" w:rsidRPr="006419C1" w:rsidRDefault="00A41F82" w:rsidP="00255E42">
      <w:pPr>
        <w:spacing w:after="0" w:line="276" w:lineRule="auto"/>
        <w:ind w:firstLine="432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204CDD">
        <w:rPr>
          <w:rFonts w:ascii="Times New Roman" w:hAnsi="Times New Roman"/>
          <w:b/>
          <w:noProof/>
          <w:sz w:val="24"/>
          <w:szCs w:val="24"/>
          <w:lang w:val="bg-BG"/>
        </w:rPr>
        <w:t>Чл.</w:t>
      </w:r>
      <w:r w:rsidR="008821AE" w:rsidRPr="00204CDD">
        <w:rPr>
          <w:rFonts w:ascii="Times New Roman" w:hAnsi="Times New Roman"/>
          <w:b/>
          <w:noProof/>
          <w:sz w:val="24"/>
          <w:szCs w:val="24"/>
          <w:lang w:val="bg-BG"/>
        </w:rPr>
        <w:t xml:space="preserve"> </w:t>
      </w:r>
      <w:r w:rsidRPr="00204CDD">
        <w:rPr>
          <w:rFonts w:ascii="Times New Roman" w:hAnsi="Times New Roman"/>
          <w:b/>
          <w:noProof/>
          <w:sz w:val="24"/>
          <w:szCs w:val="24"/>
          <w:lang w:val="bg-BG"/>
        </w:rPr>
        <w:t>43.</w:t>
      </w:r>
      <w:r w:rsidRPr="006419C1">
        <w:rPr>
          <w:rFonts w:ascii="Times New Roman" w:hAnsi="Times New Roman"/>
          <w:noProof/>
          <w:sz w:val="24"/>
          <w:szCs w:val="24"/>
          <w:lang w:val="bg-BG"/>
        </w:rPr>
        <w:t xml:space="preserve"> Нищожността на никоя клауза от настоящия договор, ако бъде обявена от съда за противоречаща на Закона, няма да направи невалидна друга негова клауза или договора като цяло.</w:t>
      </w:r>
    </w:p>
    <w:p w:rsidR="00A41F82" w:rsidRPr="006419C1" w:rsidRDefault="00A41F82" w:rsidP="00255E42">
      <w:pPr>
        <w:spacing w:after="0" w:line="276" w:lineRule="auto"/>
        <w:ind w:firstLine="432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204CDD">
        <w:rPr>
          <w:rFonts w:ascii="Times New Roman" w:hAnsi="Times New Roman"/>
          <w:b/>
          <w:noProof/>
          <w:sz w:val="24"/>
          <w:szCs w:val="24"/>
          <w:lang w:val="bg-BG"/>
        </w:rPr>
        <w:t>Чл.</w:t>
      </w:r>
      <w:r w:rsidR="008821AE" w:rsidRPr="00204CDD">
        <w:rPr>
          <w:rFonts w:ascii="Times New Roman" w:hAnsi="Times New Roman"/>
          <w:b/>
          <w:noProof/>
          <w:sz w:val="24"/>
          <w:szCs w:val="24"/>
          <w:lang w:val="bg-BG"/>
        </w:rPr>
        <w:t xml:space="preserve"> </w:t>
      </w:r>
      <w:r w:rsidRPr="00204CDD">
        <w:rPr>
          <w:rFonts w:ascii="Times New Roman" w:hAnsi="Times New Roman"/>
          <w:b/>
          <w:noProof/>
          <w:sz w:val="24"/>
          <w:szCs w:val="24"/>
          <w:lang w:val="bg-BG"/>
        </w:rPr>
        <w:t>44.</w:t>
      </w:r>
      <w:r w:rsidRPr="006419C1">
        <w:rPr>
          <w:rFonts w:ascii="Times New Roman" w:hAnsi="Times New Roman"/>
          <w:noProof/>
          <w:sz w:val="24"/>
          <w:szCs w:val="24"/>
          <w:lang w:val="bg-BG"/>
        </w:rPr>
        <w:t xml:space="preserve"> При преобразуване на </w:t>
      </w:r>
      <w:r w:rsidRPr="00255E42">
        <w:rPr>
          <w:rFonts w:ascii="Times New Roman" w:hAnsi="Times New Roman"/>
          <w:b/>
          <w:noProof/>
          <w:sz w:val="24"/>
          <w:szCs w:val="24"/>
          <w:lang w:val="bg-BG"/>
        </w:rPr>
        <w:t>ИЗПЪЛНИТЕЛЯ</w:t>
      </w:r>
      <w:r w:rsidRPr="006419C1">
        <w:rPr>
          <w:rFonts w:ascii="Times New Roman" w:hAnsi="Times New Roman"/>
          <w:noProof/>
          <w:sz w:val="24"/>
          <w:szCs w:val="24"/>
          <w:lang w:val="bg-BG"/>
        </w:rPr>
        <w:t xml:space="preserve"> в съответствие със законодателството на държавата, в която е установен</w:t>
      </w:r>
      <w:r w:rsidRPr="00761AA2">
        <w:rPr>
          <w:rFonts w:ascii="Times New Roman" w:hAnsi="Times New Roman"/>
          <w:noProof/>
          <w:sz w:val="24"/>
          <w:szCs w:val="24"/>
          <w:lang w:val="bg-BG"/>
        </w:rPr>
        <w:t>,</w:t>
      </w:r>
      <w:r w:rsidRPr="00255E42">
        <w:rPr>
          <w:rFonts w:ascii="Times New Roman" w:hAnsi="Times New Roman"/>
          <w:b/>
          <w:noProof/>
          <w:sz w:val="24"/>
          <w:szCs w:val="24"/>
          <w:lang w:val="bg-BG"/>
        </w:rPr>
        <w:t xml:space="preserve"> ВЪЗЛОЖИТЕЛЯТ</w:t>
      </w:r>
      <w:r w:rsidRPr="006419C1">
        <w:rPr>
          <w:rFonts w:ascii="Times New Roman" w:hAnsi="Times New Roman"/>
          <w:noProof/>
          <w:sz w:val="24"/>
          <w:szCs w:val="24"/>
          <w:lang w:val="bg-BG"/>
        </w:rPr>
        <w:t xml:space="preserve"> сключва допълнително споразумение за изменение на договора за обществена поръчка с правоприемник. Договор за изменение на договора за обществена поръчка се сключва с правоприемника при у</w:t>
      </w:r>
      <w:r w:rsidR="00761AA2">
        <w:rPr>
          <w:rFonts w:ascii="Times New Roman" w:hAnsi="Times New Roman"/>
          <w:noProof/>
          <w:sz w:val="24"/>
          <w:szCs w:val="24"/>
          <w:lang w:val="bg-BG"/>
        </w:rPr>
        <w:t>словията на чл. 116, ал. 1, т. 5</w:t>
      </w:r>
      <w:r w:rsidRPr="006419C1">
        <w:rPr>
          <w:rFonts w:ascii="Times New Roman" w:hAnsi="Times New Roman"/>
          <w:noProof/>
          <w:sz w:val="24"/>
          <w:szCs w:val="24"/>
          <w:lang w:val="bg-BG"/>
        </w:rPr>
        <w:t xml:space="preserve"> от ЗОП. </w:t>
      </w:r>
    </w:p>
    <w:p w:rsidR="00A41F82" w:rsidRPr="006419C1" w:rsidRDefault="00A41F82" w:rsidP="00255E42">
      <w:pPr>
        <w:spacing w:after="0" w:line="276" w:lineRule="auto"/>
        <w:ind w:firstLine="432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204CDD">
        <w:rPr>
          <w:rFonts w:ascii="Times New Roman" w:hAnsi="Times New Roman"/>
          <w:b/>
          <w:noProof/>
          <w:sz w:val="24"/>
          <w:szCs w:val="24"/>
          <w:lang w:val="bg-BG"/>
        </w:rPr>
        <w:t>Чл.</w:t>
      </w:r>
      <w:r w:rsidR="008821AE" w:rsidRPr="00204CDD">
        <w:rPr>
          <w:rFonts w:ascii="Times New Roman" w:hAnsi="Times New Roman"/>
          <w:b/>
          <w:noProof/>
          <w:sz w:val="24"/>
          <w:szCs w:val="24"/>
          <w:lang w:val="bg-BG"/>
        </w:rPr>
        <w:t xml:space="preserve"> </w:t>
      </w:r>
      <w:r w:rsidRPr="00204CDD">
        <w:rPr>
          <w:rFonts w:ascii="Times New Roman" w:hAnsi="Times New Roman"/>
          <w:b/>
          <w:noProof/>
          <w:sz w:val="24"/>
          <w:szCs w:val="24"/>
          <w:lang w:val="bg-BG"/>
        </w:rPr>
        <w:t>45.</w:t>
      </w:r>
      <w:r w:rsidRPr="006419C1">
        <w:rPr>
          <w:rFonts w:ascii="Times New Roman" w:hAnsi="Times New Roman"/>
          <w:noProof/>
          <w:sz w:val="24"/>
          <w:szCs w:val="24"/>
          <w:lang w:val="bg-BG"/>
        </w:rPr>
        <w:t xml:space="preserve"> </w:t>
      </w:r>
      <w:r w:rsidRPr="00255E42">
        <w:rPr>
          <w:rFonts w:ascii="Times New Roman" w:hAnsi="Times New Roman"/>
          <w:b/>
          <w:noProof/>
          <w:sz w:val="24"/>
          <w:szCs w:val="24"/>
          <w:lang w:val="bg-BG"/>
        </w:rPr>
        <w:t>ВЪЗЛОЖИТЕЛЯТ</w:t>
      </w:r>
      <w:r w:rsidRPr="006419C1">
        <w:rPr>
          <w:rFonts w:ascii="Times New Roman" w:hAnsi="Times New Roman"/>
          <w:noProof/>
          <w:sz w:val="24"/>
          <w:szCs w:val="24"/>
          <w:lang w:val="bg-BG"/>
        </w:rPr>
        <w:t xml:space="preserve"> си запазва правото, при необходимост от продължаване на доставките, да удължи срока на сключения договор за изпълнение на поръчката. Условията, при които влиза в сила тази клауза са следните: </w:t>
      </w:r>
    </w:p>
    <w:p w:rsidR="00A41F82" w:rsidRPr="006419C1" w:rsidRDefault="00A41F82" w:rsidP="00761AA2">
      <w:pPr>
        <w:spacing w:after="0" w:line="276" w:lineRule="auto"/>
        <w:ind w:firstLine="1152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761AA2">
        <w:rPr>
          <w:rFonts w:ascii="Times New Roman" w:hAnsi="Times New Roman"/>
          <w:b/>
          <w:noProof/>
          <w:sz w:val="24"/>
          <w:szCs w:val="24"/>
          <w:lang w:val="bg-BG"/>
        </w:rPr>
        <w:t>1.</w:t>
      </w:r>
      <w:r w:rsidRPr="006419C1">
        <w:rPr>
          <w:rFonts w:ascii="Times New Roman" w:hAnsi="Times New Roman"/>
          <w:noProof/>
          <w:sz w:val="24"/>
          <w:szCs w:val="24"/>
          <w:lang w:val="bg-BG"/>
        </w:rPr>
        <w:t xml:space="preserve"> </w:t>
      </w:r>
      <w:r w:rsidRPr="00255E42">
        <w:rPr>
          <w:rFonts w:ascii="Times New Roman" w:hAnsi="Times New Roman"/>
          <w:b/>
          <w:noProof/>
          <w:sz w:val="24"/>
          <w:szCs w:val="24"/>
          <w:lang w:val="bg-BG"/>
        </w:rPr>
        <w:t>ВЪЗЛОЖИТЕЛЯТ</w:t>
      </w:r>
      <w:r w:rsidRPr="006419C1">
        <w:rPr>
          <w:rFonts w:ascii="Times New Roman" w:hAnsi="Times New Roman"/>
          <w:noProof/>
          <w:sz w:val="24"/>
          <w:szCs w:val="24"/>
          <w:lang w:val="bg-BG"/>
        </w:rPr>
        <w:t xml:space="preserve"> с отправяне на възлагателно писмо до </w:t>
      </w:r>
      <w:r w:rsidRPr="00255E42">
        <w:rPr>
          <w:rFonts w:ascii="Times New Roman" w:hAnsi="Times New Roman"/>
          <w:b/>
          <w:noProof/>
          <w:sz w:val="24"/>
          <w:szCs w:val="24"/>
          <w:lang w:val="bg-BG"/>
        </w:rPr>
        <w:t>ИЗПЪЛНИТЕЛЯ</w:t>
      </w:r>
      <w:r w:rsidRPr="006419C1">
        <w:rPr>
          <w:rFonts w:ascii="Times New Roman" w:hAnsi="Times New Roman"/>
          <w:noProof/>
          <w:sz w:val="24"/>
          <w:szCs w:val="24"/>
          <w:lang w:val="bg-BG"/>
        </w:rPr>
        <w:t xml:space="preserve"> възлага изпълнението на поръчката за допълнителен срок; </w:t>
      </w:r>
    </w:p>
    <w:p w:rsidR="00A41F82" w:rsidRPr="006419C1" w:rsidRDefault="00A41F82" w:rsidP="00761AA2">
      <w:pPr>
        <w:spacing w:after="0" w:line="276" w:lineRule="auto"/>
        <w:ind w:firstLine="1152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761AA2">
        <w:rPr>
          <w:rFonts w:ascii="Times New Roman" w:hAnsi="Times New Roman"/>
          <w:b/>
          <w:noProof/>
          <w:sz w:val="24"/>
          <w:szCs w:val="24"/>
          <w:lang w:val="bg-BG"/>
        </w:rPr>
        <w:t>2.</w:t>
      </w:r>
      <w:r w:rsidRPr="006419C1">
        <w:rPr>
          <w:rFonts w:ascii="Times New Roman" w:hAnsi="Times New Roman"/>
          <w:noProof/>
          <w:sz w:val="24"/>
          <w:szCs w:val="24"/>
          <w:lang w:val="bg-BG"/>
        </w:rPr>
        <w:t xml:space="preserve"> Срокът на договора може да бъде удължен до 3 месеца; </w:t>
      </w:r>
    </w:p>
    <w:p w:rsidR="00A41F82" w:rsidRPr="006419C1" w:rsidRDefault="00A41F82" w:rsidP="00761AA2">
      <w:pPr>
        <w:pStyle w:val="CommentText"/>
        <w:spacing w:after="0" w:line="276" w:lineRule="auto"/>
        <w:ind w:firstLine="1152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761AA2">
        <w:rPr>
          <w:rFonts w:ascii="Times New Roman" w:hAnsi="Times New Roman"/>
          <w:b/>
          <w:noProof/>
          <w:sz w:val="24"/>
          <w:szCs w:val="24"/>
          <w:lang w:val="bg-BG"/>
        </w:rPr>
        <w:t>3.</w:t>
      </w:r>
      <w:r w:rsidRPr="006419C1">
        <w:rPr>
          <w:rFonts w:ascii="Times New Roman" w:hAnsi="Times New Roman"/>
          <w:noProof/>
          <w:sz w:val="24"/>
          <w:szCs w:val="24"/>
          <w:lang w:val="bg-BG"/>
        </w:rPr>
        <w:t xml:space="preserve"> Удължаването на срока е възможно преди изтичане на срока на действие на договора и при наличието на количества, незаявени, съгласно чл. 17 от този договор;</w:t>
      </w:r>
    </w:p>
    <w:p w:rsidR="00A41F82" w:rsidRPr="006419C1" w:rsidRDefault="00A41F82" w:rsidP="003F0473">
      <w:pPr>
        <w:spacing w:after="0" w:line="276" w:lineRule="auto"/>
        <w:ind w:firstLine="432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 w:rsidRPr="00204CDD">
        <w:rPr>
          <w:rFonts w:ascii="Times New Roman" w:eastAsia="Times New Roman" w:hAnsi="Times New Roman"/>
          <w:b/>
          <w:noProof/>
          <w:snapToGrid w:val="0"/>
          <w:sz w:val="24"/>
          <w:szCs w:val="24"/>
          <w:lang w:val="bg-BG"/>
        </w:rPr>
        <w:lastRenderedPageBreak/>
        <w:t>Чл. 46.</w:t>
      </w:r>
      <w:r w:rsidRPr="006419C1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 xml:space="preserve"> За всички неуредени въпроси и празноти във връзка с изпълнението и прекратяването на договора, се прилагат разпоредбите на Закона за обществените поръчки и относимото българско зако</w:t>
      </w:r>
      <w:r w:rsidR="003F0473"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  <w:t>нодателство.</w:t>
      </w:r>
    </w:p>
    <w:p w:rsidR="00D101DE" w:rsidRPr="00D101DE" w:rsidRDefault="00A41F82" w:rsidP="00D101DE">
      <w:pPr>
        <w:spacing w:before="240" w:after="0" w:line="276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D101DE">
        <w:rPr>
          <w:rFonts w:ascii="Times New Roman" w:hAnsi="Times New Roman"/>
          <w:noProof/>
          <w:sz w:val="24"/>
          <w:szCs w:val="24"/>
          <w:lang w:val="bg-BG"/>
        </w:rPr>
        <w:t>Неразделн</w:t>
      </w:r>
      <w:r w:rsidR="00D101DE" w:rsidRPr="00D101DE">
        <w:rPr>
          <w:rFonts w:ascii="Times New Roman" w:hAnsi="Times New Roman"/>
          <w:noProof/>
          <w:sz w:val="24"/>
          <w:szCs w:val="24"/>
          <w:lang w:val="bg-BG"/>
        </w:rPr>
        <w:t>а част от настоящия договор са:</w:t>
      </w:r>
    </w:p>
    <w:p w:rsidR="00D101DE" w:rsidRPr="00D101DE" w:rsidRDefault="00D101DE" w:rsidP="00D101DE">
      <w:pPr>
        <w:spacing w:after="0" w:line="276" w:lineRule="auto"/>
        <w:ind w:firstLine="432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D101DE">
        <w:rPr>
          <w:rFonts w:ascii="Times New Roman" w:hAnsi="Times New Roman"/>
          <w:b/>
          <w:i/>
          <w:noProof/>
          <w:sz w:val="24"/>
          <w:szCs w:val="24"/>
          <w:lang w:val="bg-BG"/>
        </w:rPr>
        <w:t>Приложение № 1</w:t>
      </w:r>
      <w:r w:rsidRPr="00D101DE">
        <w:rPr>
          <w:rFonts w:ascii="Times New Roman" w:hAnsi="Times New Roman"/>
          <w:noProof/>
          <w:sz w:val="24"/>
          <w:szCs w:val="24"/>
          <w:lang w:val="bg-BG"/>
        </w:rPr>
        <w:t xml:space="preserve"> – Техническа спецификация на </w:t>
      </w:r>
      <w:r w:rsidRPr="00D101DE">
        <w:rPr>
          <w:rFonts w:ascii="Times New Roman" w:hAnsi="Times New Roman"/>
          <w:b/>
          <w:noProof/>
          <w:sz w:val="24"/>
          <w:szCs w:val="24"/>
          <w:lang w:val="bg-BG"/>
        </w:rPr>
        <w:t>ВЪЗЛОЖИТЕЛЯ</w:t>
      </w:r>
      <w:r w:rsidRPr="00D101DE">
        <w:rPr>
          <w:rFonts w:ascii="Times New Roman" w:hAnsi="Times New Roman"/>
          <w:noProof/>
          <w:sz w:val="24"/>
          <w:szCs w:val="24"/>
          <w:lang w:val="bg-BG"/>
        </w:rPr>
        <w:t>;</w:t>
      </w:r>
    </w:p>
    <w:p w:rsidR="00D101DE" w:rsidRPr="00D101DE" w:rsidRDefault="00D101DE" w:rsidP="00B23ED8">
      <w:pPr>
        <w:spacing w:after="0" w:line="276" w:lineRule="auto"/>
        <w:ind w:left="450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D101DE">
        <w:rPr>
          <w:rFonts w:ascii="Times New Roman" w:hAnsi="Times New Roman"/>
          <w:b/>
          <w:i/>
          <w:noProof/>
          <w:sz w:val="24"/>
          <w:szCs w:val="24"/>
          <w:lang w:val="bg-BG"/>
        </w:rPr>
        <w:t>Приложение № 2</w:t>
      </w:r>
      <w:r w:rsidRPr="00D101DE">
        <w:rPr>
          <w:rFonts w:ascii="Times New Roman" w:hAnsi="Times New Roman"/>
          <w:noProof/>
          <w:sz w:val="24"/>
          <w:szCs w:val="24"/>
          <w:lang w:val="bg-BG"/>
        </w:rPr>
        <w:t xml:space="preserve"> – Техническо предложение на </w:t>
      </w:r>
      <w:r w:rsidRPr="00D101DE">
        <w:rPr>
          <w:rFonts w:ascii="Times New Roman" w:hAnsi="Times New Roman"/>
          <w:b/>
          <w:noProof/>
          <w:sz w:val="24"/>
          <w:szCs w:val="24"/>
          <w:lang w:val="bg-BG"/>
        </w:rPr>
        <w:t>ИЗПЪЛНИТЕЛЯ</w:t>
      </w:r>
      <w:r w:rsidRPr="00D101DE">
        <w:rPr>
          <w:rFonts w:ascii="Times New Roman" w:hAnsi="Times New Roman"/>
          <w:noProof/>
          <w:sz w:val="24"/>
          <w:szCs w:val="24"/>
          <w:lang w:val="bg-BG"/>
        </w:rPr>
        <w:t xml:space="preserve"> за изпълнение на поръчката</w:t>
      </w:r>
      <w:r w:rsidR="00B23ED8">
        <w:rPr>
          <w:rFonts w:ascii="Times New Roman" w:hAnsi="Times New Roman"/>
          <w:noProof/>
          <w:sz w:val="24"/>
          <w:szCs w:val="24"/>
          <w:lang w:val="bg-BG"/>
        </w:rPr>
        <w:t xml:space="preserve"> </w:t>
      </w:r>
      <w:r w:rsidR="00B23ED8" w:rsidRPr="00B23ED8">
        <w:rPr>
          <w:rFonts w:ascii="Times New Roman" w:hAnsi="Times New Roman"/>
          <w:noProof/>
          <w:sz w:val="24"/>
          <w:szCs w:val="24"/>
          <w:lang w:val="bg-BG"/>
        </w:rPr>
        <w:t>в съответствие с Техническата спецификация и изискванията на възложителя</w:t>
      </w:r>
      <w:r w:rsidRPr="00D101DE">
        <w:rPr>
          <w:rFonts w:ascii="Times New Roman" w:hAnsi="Times New Roman"/>
          <w:noProof/>
          <w:sz w:val="24"/>
          <w:szCs w:val="24"/>
          <w:lang w:val="bg-BG"/>
        </w:rPr>
        <w:t>;</w:t>
      </w:r>
    </w:p>
    <w:p w:rsidR="00D101DE" w:rsidRPr="009245B2" w:rsidRDefault="00D101DE" w:rsidP="00D101DE">
      <w:pPr>
        <w:spacing w:after="0" w:line="276" w:lineRule="auto"/>
        <w:ind w:firstLine="432"/>
        <w:jc w:val="both"/>
        <w:rPr>
          <w:rFonts w:ascii="Arial" w:hAnsi="Arial" w:cs="Arial"/>
          <w:noProof/>
          <w:lang w:val="bg-BG"/>
        </w:rPr>
      </w:pPr>
      <w:r w:rsidRPr="00D101DE">
        <w:rPr>
          <w:rFonts w:ascii="Times New Roman" w:hAnsi="Times New Roman"/>
          <w:b/>
          <w:i/>
          <w:noProof/>
          <w:sz w:val="24"/>
          <w:szCs w:val="24"/>
          <w:lang w:val="bg-BG"/>
        </w:rPr>
        <w:t>Приложение № 3</w:t>
      </w:r>
      <w:r w:rsidRPr="00D101DE">
        <w:rPr>
          <w:rFonts w:ascii="Times New Roman" w:hAnsi="Times New Roman"/>
          <w:noProof/>
          <w:sz w:val="24"/>
          <w:szCs w:val="24"/>
          <w:lang w:val="bg-BG"/>
        </w:rPr>
        <w:t xml:space="preserve"> – Ценово предложение на </w:t>
      </w:r>
      <w:r w:rsidRPr="00D101DE">
        <w:rPr>
          <w:rFonts w:ascii="Times New Roman" w:hAnsi="Times New Roman"/>
          <w:b/>
          <w:noProof/>
          <w:sz w:val="24"/>
          <w:szCs w:val="24"/>
          <w:lang w:val="bg-BG"/>
        </w:rPr>
        <w:t>ИЗПЪЛНИТЕЛЯ</w:t>
      </w:r>
      <w:r w:rsidRPr="00D101DE">
        <w:rPr>
          <w:rFonts w:ascii="Times New Roman" w:hAnsi="Times New Roman"/>
          <w:noProof/>
          <w:sz w:val="24"/>
          <w:szCs w:val="24"/>
          <w:lang w:val="bg-BG"/>
        </w:rPr>
        <w:t>.</w:t>
      </w:r>
    </w:p>
    <w:p w:rsidR="00A41F82" w:rsidRPr="006419C1" w:rsidRDefault="00A41F82" w:rsidP="00D101DE">
      <w:pPr>
        <w:spacing w:before="240" w:after="0" w:line="276" w:lineRule="auto"/>
        <w:jc w:val="both"/>
        <w:rPr>
          <w:rFonts w:ascii="Times New Roman" w:hAnsi="Times New Roman"/>
          <w:b/>
          <w:noProof/>
          <w:sz w:val="24"/>
          <w:szCs w:val="24"/>
          <w:lang w:val="bg-BG"/>
        </w:rPr>
      </w:pPr>
      <w:r w:rsidRPr="006419C1">
        <w:rPr>
          <w:rFonts w:ascii="Times New Roman" w:hAnsi="Times New Roman"/>
          <w:b/>
          <w:noProof/>
          <w:sz w:val="24"/>
          <w:szCs w:val="24"/>
          <w:lang w:val="bg-BG"/>
        </w:rPr>
        <w:t>При съставянето на настоящия договор се представиха следните документи:</w:t>
      </w:r>
    </w:p>
    <w:p w:rsidR="00A41F82" w:rsidRPr="006419C1" w:rsidRDefault="00A41F82" w:rsidP="006419C1">
      <w:pPr>
        <w:spacing w:after="0" w:line="276" w:lineRule="auto"/>
        <w:ind w:left="144" w:hanging="144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6419C1">
        <w:rPr>
          <w:rFonts w:ascii="Times New Roman" w:hAnsi="Times New Roman"/>
          <w:noProof/>
          <w:sz w:val="24"/>
          <w:szCs w:val="24"/>
          <w:lang w:val="bg-BG"/>
        </w:rPr>
        <w:t>- Документи по чл.</w:t>
      </w:r>
      <w:r w:rsidR="00B23ED8">
        <w:rPr>
          <w:rFonts w:ascii="Times New Roman" w:hAnsi="Times New Roman"/>
          <w:noProof/>
          <w:sz w:val="24"/>
          <w:szCs w:val="24"/>
          <w:lang w:val="bg-BG"/>
        </w:rPr>
        <w:t xml:space="preserve"> </w:t>
      </w:r>
      <w:r w:rsidRPr="006419C1">
        <w:rPr>
          <w:rFonts w:ascii="Times New Roman" w:hAnsi="Times New Roman"/>
          <w:noProof/>
          <w:sz w:val="24"/>
          <w:szCs w:val="24"/>
          <w:lang w:val="bg-BG"/>
        </w:rPr>
        <w:t>112 от ЗОП, издадени от компетентните органи.</w:t>
      </w:r>
    </w:p>
    <w:p w:rsidR="00A41F82" w:rsidRPr="006419C1" w:rsidRDefault="00A41F82" w:rsidP="003F0473">
      <w:pPr>
        <w:spacing w:after="0" w:line="276" w:lineRule="auto"/>
        <w:ind w:left="144" w:hanging="144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6419C1">
        <w:rPr>
          <w:rFonts w:ascii="Times New Roman" w:hAnsi="Times New Roman"/>
          <w:noProof/>
          <w:sz w:val="24"/>
          <w:szCs w:val="24"/>
          <w:lang w:val="bg-BG"/>
        </w:rPr>
        <w:t>- Гаранция за изпълнение на договора.</w:t>
      </w:r>
    </w:p>
    <w:p w:rsidR="008821AE" w:rsidRPr="003F0473" w:rsidRDefault="00A41F82" w:rsidP="00B23ED8">
      <w:pPr>
        <w:spacing w:before="120" w:after="0" w:line="276" w:lineRule="auto"/>
        <w:ind w:firstLine="540"/>
        <w:jc w:val="both"/>
        <w:rPr>
          <w:rFonts w:ascii="Times New Roman" w:hAnsi="Times New Roman"/>
          <w:i/>
          <w:noProof/>
          <w:sz w:val="24"/>
          <w:szCs w:val="24"/>
          <w:lang w:val="bg-BG"/>
        </w:rPr>
      </w:pPr>
      <w:r w:rsidRPr="00255E42">
        <w:rPr>
          <w:rFonts w:ascii="Times New Roman" w:hAnsi="Times New Roman"/>
          <w:i/>
          <w:noProof/>
          <w:sz w:val="24"/>
          <w:szCs w:val="24"/>
          <w:lang w:val="bg-BG"/>
        </w:rPr>
        <w:t>Настоящият договор се подписа в тр</w:t>
      </w:r>
      <w:r w:rsidR="00255E42">
        <w:rPr>
          <w:rFonts w:ascii="Times New Roman" w:hAnsi="Times New Roman"/>
          <w:i/>
          <w:noProof/>
          <w:sz w:val="24"/>
          <w:szCs w:val="24"/>
          <w:lang w:val="bg-BG"/>
        </w:rPr>
        <w:t>и еднообразни екземпляра – два з</w:t>
      </w:r>
      <w:r w:rsidRPr="00255E42">
        <w:rPr>
          <w:rFonts w:ascii="Times New Roman" w:hAnsi="Times New Roman"/>
          <w:i/>
          <w:noProof/>
          <w:sz w:val="24"/>
          <w:szCs w:val="24"/>
          <w:lang w:val="bg-BG"/>
        </w:rPr>
        <w:t>а ВЪЗЛОЖИТЕЛЯ и един за ИЗПЪЛНИТЕЛЯ, всеки един със силата на оригинал.</w:t>
      </w:r>
    </w:p>
    <w:p w:rsidR="00A41F82" w:rsidRPr="006419C1" w:rsidRDefault="00A41F82" w:rsidP="00D101DE">
      <w:pPr>
        <w:spacing w:before="720" w:after="0" w:line="276" w:lineRule="auto"/>
        <w:ind w:left="144" w:hanging="144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6419C1">
        <w:rPr>
          <w:rFonts w:ascii="Times New Roman" w:hAnsi="Times New Roman"/>
          <w:b/>
          <w:noProof/>
          <w:sz w:val="24"/>
          <w:szCs w:val="24"/>
          <w:lang w:val="bg-BG"/>
        </w:rPr>
        <w:t>За ВЪЗЛОЖИТЕЛЯ</w:t>
      </w:r>
      <w:r w:rsidR="003F0473">
        <w:rPr>
          <w:rFonts w:ascii="Times New Roman" w:hAnsi="Times New Roman"/>
          <w:b/>
          <w:noProof/>
          <w:sz w:val="24"/>
          <w:szCs w:val="24"/>
          <w:lang w:val="bg-BG"/>
        </w:rPr>
        <w:t>: .....................</w:t>
      </w:r>
      <w:r w:rsidR="003F0473">
        <w:rPr>
          <w:rFonts w:ascii="Times New Roman" w:hAnsi="Times New Roman"/>
          <w:noProof/>
          <w:sz w:val="24"/>
          <w:szCs w:val="24"/>
          <w:lang w:val="bg-BG"/>
        </w:rPr>
        <w:tab/>
      </w:r>
      <w:r w:rsidR="003F0473">
        <w:rPr>
          <w:rFonts w:ascii="Times New Roman" w:hAnsi="Times New Roman"/>
          <w:noProof/>
          <w:sz w:val="24"/>
          <w:szCs w:val="24"/>
          <w:lang w:val="bg-BG"/>
        </w:rPr>
        <w:tab/>
      </w:r>
      <w:r w:rsidR="006419C1" w:rsidRPr="006419C1">
        <w:rPr>
          <w:rFonts w:ascii="Times New Roman" w:hAnsi="Times New Roman"/>
          <w:b/>
          <w:noProof/>
          <w:sz w:val="24"/>
          <w:szCs w:val="24"/>
          <w:lang w:val="bg-BG"/>
        </w:rPr>
        <w:tab/>
      </w:r>
      <w:r w:rsidRPr="006419C1">
        <w:rPr>
          <w:rFonts w:ascii="Times New Roman" w:hAnsi="Times New Roman"/>
          <w:b/>
          <w:noProof/>
          <w:sz w:val="24"/>
          <w:szCs w:val="24"/>
          <w:lang w:val="bg-BG"/>
        </w:rPr>
        <w:t>За ИЗПЪЛНИТЕЛЯ</w:t>
      </w:r>
      <w:r w:rsidRPr="003F0473">
        <w:rPr>
          <w:rFonts w:ascii="Times New Roman" w:hAnsi="Times New Roman"/>
          <w:b/>
          <w:noProof/>
          <w:sz w:val="24"/>
          <w:szCs w:val="24"/>
          <w:lang w:val="bg-BG"/>
        </w:rPr>
        <w:t>:</w:t>
      </w:r>
      <w:r w:rsidR="003F0473">
        <w:rPr>
          <w:rFonts w:ascii="Times New Roman" w:hAnsi="Times New Roman"/>
          <w:b/>
          <w:noProof/>
          <w:sz w:val="24"/>
          <w:szCs w:val="24"/>
          <w:lang w:val="bg-BG"/>
        </w:rPr>
        <w:t xml:space="preserve"> ....................</w:t>
      </w:r>
    </w:p>
    <w:p w:rsidR="00A41F82" w:rsidRPr="006419C1" w:rsidRDefault="00B23ED8" w:rsidP="006419C1">
      <w:pPr>
        <w:spacing w:after="0" w:line="276" w:lineRule="auto"/>
        <w:ind w:left="144" w:hanging="144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bg-BG"/>
        </w:rPr>
      </w:pPr>
      <w:r>
        <w:rPr>
          <w:rFonts w:ascii="Times New Roman" w:hAnsi="Times New Roman"/>
          <w:noProof/>
          <w:sz w:val="24"/>
          <w:szCs w:val="24"/>
          <w:lang w:val="bg-BG"/>
        </w:rPr>
        <w:t>и</w:t>
      </w:r>
      <w:r w:rsidR="006419C1" w:rsidRPr="006419C1">
        <w:rPr>
          <w:rFonts w:ascii="Times New Roman" w:hAnsi="Times New Roman"/>
          <w:noProof/>
          <w:sz w:val="24"/>
          <w:szCs w:val="24"/>
          <w:lang w:val="bg-BG"/>
        </w:rPr>
        <w:t>зпълнителен директор:</w:t>
      </w:r>
    </w:p>
    <w:p w:rsidR="008821AE" w:rsidRDefault="00A41F82" w:rsidP="003F0473">
      <w:pPr>
        <w:spacing w:after="0" w:line="276" w:lineRule="auto"/>
        <w:ind w:left="144" w:hanging="144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6419C1">
        <w:rPr>
          <w:rFonts w:ascii="Times New Roman" w:hAnsi="Times New Roman"/>
          <w:noProof/>
          <w:sz w:val="24"/>
          <w:szCs w:val="24"/>
          <w:lang w:val="bg-BG"/>
        </w:rPr>
        <w:t>Д-р Стефан Константинов</w:t>
      </w:r>
    </w:p>
    <w:p w:rsidR="00A41F82" w:rsidRPr="006419C1" w:rsidRDefault="00A41F82" w:rsidP="003F0473">
      <w:pPr>
        <w:spacing w:before="360" w:after="0" w:line="276" w:lineRule="auto"/>
        <w:ind w:left="144" w:hanging="144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6419C1">
        <w:rPr>
          <w:rFonts w:ascii="Times New Roman" w:hAnsi="Times New Roman"/>
          <w:noProof/>
          <w:sz w:val="24"/>
          <w:szCs w:val="24"/>
          <w:lang w:val="bg-BG"/>
        </w:rPr>
        <w:t>Главен счетоводител:</w:t>
      </w:r>
    </w:p>
    <w:p w:rsidR="00E50F0B" w:rsidRPr="006419C1" w:rsidRDefault="00A41F82" w:rsidP="006419C1">
      <w:pPr>
        <w:spacing w:line="276" w:lineRule="auto"/>
        <w:rPr>
          <w:rFonts w:ascii="Times New Roman" w:hAnsi="Times New Roman"/>
          <w:noProof/>
          <w:sz w:val="24"/>
          <w:szCs w:val="24"/>
          <w:lang w:val="bg-BG"/>
        </w:rPr>
      </w:pPr>
      <w:r w:rsidRPr="006419C1">
        <w:rPr>
          <w:rFonts w:ascii="Times New Roman" w:hAnsi="Times New Roman"/>
          <w:noProof/>
          <w:sz w:val="24"/>
          <w:szCs w:val="24"/>
          <w:lang w:val="bg-BG"/>
        </w:rPr>
        <w:t>Димитрина Христова</w:t>
      </w:r>
    </w:p>
    <w:sectPr w:rsidR="00E50F0B" w:rsidRPr="006419C1" w:rsidSect="00D101DE">
      <w:headerReference w:type="default" r:id="rId6"/>
      <w:pgSz w:w="12240" w:h="15840"/>
      <w:pgMar w:top="1417" w:right="990" w:bottom="1417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08A" w:rsidRDefault="00E5408A" w:rsidP="00255E42">
      <w:pPr>
        <w:spacing w:after="0" w:line="240" w:lineRule="auto"/>
      </w:pPr>
      <w:r>
        <w:separator/>
      </w:r>
    </w:p>
  </w:endnote>
  <w:endnote w:type="continuationSeparator" w:id="0">
    <w:p w:rsidR="00E5408A" w:rsidRDefault="00E5408A" w:rsidP="0025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08A" w:rsidRDefault="00E5408A" w:rsidP="00255E42">
      <w:pPr>
        <w:spacing w:after="0" w:line="240" w:lineRule="auto"/>
      </w:pPr>
      <w:r>
        <w:separator/>
      </w:r>
    </w:p>
  </w:footnote>
  <w:footnote w:type="continuationSeparator" w:id="0">
    <w:p w:rsidR="00E5408A" w:rsidRDefault="00E5408A" w:rsidP="0025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E42" w:rsidRDefault="00255E42" w:rsidP="00255E42">
    <w:pPr>
      <w:pStyle w:val="Header"/>
      <w:jc w:val="right"/>
      <w:rPr>
        <w:rFonts w:ascii="Times New Roman" w:hAnsi="Times New Roman"/>
        <w:b/>
        <w:i/>
        <w:lang w:val="bg-BG"/>
      </w:rPr>
    </w:pPr>
    <w:r w:rsidRPr="00255E42">
      <w:rPr>
        <w:rFonts w:ascii="Times New Roman" w:hAnsi="Times New Roman"/>
        <w:b/>
        <w:i/>
        <w:lang w:val="bg-BG"/>
      </w:rPr>
      <w:t>ПРОЕКТ</w:t>
    </w:r>
  </w:p>
  <w:p w:rsidR="00255E42" w:rsidRPr="00255E42" w:rsidRDefault="00E5408A" w:rsidP="00255E42">
    <w:pPr>
      <w:pStyle w:val="Header"/>
      <w:jc w:val="right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</w:rPr>
      <w:pict>
        <v:rect id="_x0000_i1025" style="width:0;height:1.5pt" o:hralign="center" o:hrstd="t" o:hr="t" fillcolor="#a0a0a0" stroked="f"/>
      </w:pict>
    </w:r>
  </w:p>
  <w:p w:rsidR="00255E42" w:rsidRDefault="00255E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82"/>
    <w:rsid w:val="001C33D0"/>
    <w:rsid w:val="00204CDD"/>
    <w:rsid w:val="00255E42"/>
    <w:rsid w:val="003F0473"/>
    <w:rsid w:val="005441C5"/>
    <w:rsid w:val="005B034A"/>
    <w:rsid w:val="006419C1"/>
    <w:rsid w:val="006E110C"/>
    <w:rsid w:val="00761AA2"/>
    <w:rsid w:val="007B0CCB"/>
    <w:rsid w:val="007F79B5"/>
    <w:rsid w:val="008821AE"/>
    <w:rsid w:val="00A41F82"/>
    <w:rsid w:val="00A443CA"/>
    <w:rsid w:val="00B23ED8"/>
    <w:rsid w:val="00B31BFA"/>
    <w:rsid w:val="00C720F9"/>
    <w:rsid w:val="00D101DE"/>
    <w:rsid w:val="00E032D6"/>
    <w:rsid w:val="00E50F0B"/>
    <w:rsid w:val="00E5408A"/>
    <w:rsid w:val="00EC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F422E"/>
  <w15:chartTrackingRefBased/>
  <w15:docId w15:val="{704BFCDB-F790-4E08-92E7-44710A5C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F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41F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1F82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821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E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E4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55E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E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2882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АНГЕЛОВА КАРАГЬОЗОВА</dc:creator>
  <cp:keywords/>
  <dc:description/>
  <cp:lastModifiedBy>НАТАЛИЯ АНГЕЛОВА КАРАГЬОЗОВА</cp:lastModifiedBy>
  <cp:revision>11</cp:revision>
  <dcterms:created xsi:type="dcterms:W3CDTF">2019-10-07T05:55:00Z</dcterms:created>
  <dcterms:modified xsi:type="dcterms:W3CDTF">2019-10-11T05:52:00Z</dcterms:modified>
</cp:coreProperties>
</file>